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1AC9" w14:textId="77777777" w:rsidR="00EE4C41" w:rsidRDefault="00EE4C41" w:rsidP="6C1093ED">
      <w:pPr>
        <w:spacing w:after="0" w:line="240" w:lineRule="auto"/>
        <w:rPr>
          <w:rFonts w:ascii="Nobel" w:eastAsia="Times New Roman" w:hAnsi="Nobel" w:cs="Arial"/>
          <w:b/>
          <w:bCs/>
          <w:sz w:val="28"/>
          <w:szCs w:val="28"/>
          <w:u w:val="single"/>
          <w:lang w:eastAsia="en-GB"/>
        </w:rPr>
      </w:pPr>
    </w:p>
    <w:p w14:paraId="28846A85" w14:textId="59F72AE8" w:rsidR="6C1093ED" w:rsidRDefault="6C1093ED" w:rsidP="6C1093ED">
      <w:pPr>
        <w:spacing w:after="0" w:line="240" w:lineRule="auto"/>
        <w:rPr>
          <w:rFonts w:ascii="Nobel" w:eastAsia="Times New Roman" w:hAnsi="Nobel" w:cs="Arial"/>
          <w:b/>
          <w:bCs/>
          <w:sz w:val="28"/>
          <w:szCs w:val="28"/>
          <w:u w:val="single"/>
          <w:lang w:eastAsia="en-GB"/>
        </w:rPr>
      </w:pPr>
    </w:p>
    <w:tbl>
      <w:tblPr>
        <w:tblStyle w:val="TableGrid"/>
        <w:tblpPr w:leftFromText="180" w:rightFromText="180" w:vertAnchor="text" w:horzAnchor="margin" w:tblpY="456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4A338A" w14:paraId="3329DFBE" w14:textId="77777777" w:rsidTr="00CB7C95">
        <w:trPr>
          <w:trHeight w:val="470"/>
        </w:trPr>
        <w:tc>
          <w:tcPr>
            <w:tcW w:w="562" w:type="dxa"/>
          </w:tcPr>
          <w:p w14:paraId="2527DE5F" w14:textId="77777777" w:rsidR="004A338A" w:rsidRPr="009A49C2" w:rsidRDefault="004A338A" w:rsidP="00CB7C95">
            <w:pPr>
              <w:rPr>
                <w:rFonts w:ascii="Futura Std Book" w:hAnsi="Futura Std Book" w:cs="Aharoni"/>
                <w:color w:val="42505B"/>
                <w:sz w:val="24"/>
              </w:rPr>
            </w:pPr>
            <w:r w:rsidRPr="009A49C2">
              <w:rPr>
                <w:rFonts w:ascii="Reznor" w:hAnsi="Reznor" w:cs="Aharoni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95722" wp14:editId="2D856A3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307A0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058AA6B3" w14:textId="6468F717" w:rsidR="004A338A" w:rsidRPr="004A338A" w:rsidRDefault="004A338A" w:rsidP="00AA0263">
            <w:pPr>
              <w:rPr>
                <w:rFonts w:ascii="Nobel" w:hAnsi="Nobel" w:cs="Aharoni"/>
                <w:b/>
                <w:color w:val="42505B"/>
                <w:sz w:val="28"/>
                <w:szCs w:val="28"/>
              </w:rPr>
            </w:pPr>
            <w:r w:rsidRPr="004A338A">
              <w:rPr>
                <w:rFonts w:ascii="Nobel" w:hAnsi="Nobel"/>
                <w:b/>
                <w:sz w:val="36"/>
              </w:rPr>
              <w:t xml:space="preserve">2019 </w:t>
            </w:r>
            <w:r w:rsidR="00AA0263">
              <w:rPr>
                <w:rFonts w:ascii="Nobel" w:hAnsi="Nobel"/>
                <w:b/>
                <w:sz w:val="36"/>
              </w:rPr>
              <w:t>Spring</w:t>
            </w:r>
            <w:r w:rsidRPr="004A338A">
              <w:rPr>
                <w:rFonts w:ascii="Nobel" w:hAnsi="Nobel"/>
                <w:b/>
                <w:sz w:val="36"/>
              </w:rPr>
              <w:t xml:space="preserve"> School Games – Event Information </w:t>
            </w:r>
          </w:p>
        </w:tc>
      </w:tr>
    </w:tbl>
    <w:p w14:paraId="47E1350E" w14:textId="735E7717" w:rsidR="6C1093ED" w:rsidRDefault="6C1093ED" w:rsidP="6C1093ED">
      <w:pPr>
        <w:spacing w:after="240" w:line="240" w:lineRule="auto"/>
        <w:jc w:val="both"/>
        <w:rPr>
          <w:rFonts w:ascii="Nobel" w:eastAsia="Times New Roman" w:hAnsi="Nobel" w:cs="Arial"/>
          <w:b/>
          <w:bCs/>
          <w:sz w:val="32"/>
          <w:szCs w:val="32"/>
          <w:u w:val="single"/>
          <w:lang w:eastAsia="en-GB"/>
        </w:rPr>
      </w:pPr>
    </w:p>
    <w:p w14:paraId="4D2D8159" w14:textId="77777777" w:rsidR="00B91D97" w:rsidRDefault="00B91D97" w:rsidP="00EE4C41">
      <w:pPr>
        <w:spacing w:after="240" w:line="240" w:lineRule="auto"/>
        <w:jc w:val="both"/>
        <w:rPr>
          <w:rFonts w:ascii="Nobel" w:eastAsia="Times New Roman" w:hAnsi="Nobel" w:cs="Arial"/>
          <w:b/>
          <w:sz w:val="32"/>
          <w:szCs w:val="24"/>
          <w:u w:val="single"/>
          <w:lang w:eastAsia="en-GB"/>
        </w:rPr>
      </w:pPr>
    </w:p>
    <w:p w14:paraId="7AC66840" w14:textId="726CA61C" w:rsidR="004A338A" w:rsidRPr="00B16F33" w:rsidRDefault="004A338A" w:rsidP="00EE4C41">
      <w:pPr>
        <w:spacing w:after="240" w:line="240" w:lineRule="auto"/>
        <w:jc w:val="both"/>
        <w:rPr>
          <w:rFonts w:ascii="Nobel" w:eastAsia="Times New Roman" w:hAnsi="Nobel" w:cs="Arial"/>
          <w:b/>
          <w:sz w:val="32"/>
          <w:szCs w:val="24"/>
          <w:u w:val="single"/>
          <w:lang w:eastAsia="en-GB"/>
        </w:rPr>
      </w:pPr>
      <w:r w:rsidRPr="00B16F33">
        <w:rPr>
          <w:rFonts w:ascii="Nobel" w:eastAsia="Times New Roman" w:hAnsi="Nobel" w:cs="Arial"/>
          <w:b/>
          <w:sz w:val="32"/>
          <w:szCs w:val="24"/>
          <w:u w:val="single"/>
          <w:lang w:eastAsia="en-GB"/>
        </w:rPr>
        <w:t>Overview</w:t>
      </w:r>
      <w:r w:rsidR="001C3DA4" w:rsidRPr="00B16F33">
        <w:rPr>
          <w:rFonts w:ascii="Nobel" w:eastAsia="Times New Roman" w:hAnsi="Nobel" w:cs="Arial"/>
          <w:b/>
          <w:sz w:val="32"/>
          <w:szCs w:val="24"/>
          <w:u w:val="single"/>
          <w:lang w:eastAsia="en-GB"/>
        </w:rPr>
        <w:t>:</w:t>
      </w:r>
    </w:p>
    <w:p w14:paraId="0A47AFDE" w14:textId="289A65BF" w:rsidR="00C73EA2" w:rsidRPr="008B5708" w:rsidRDefault="00C73EA2" w:rsidP="006A5F7F">
      <w:pPr>
        <w:spacing w:after="120" w:line="240" w:lineRule="auto"/>
        <w:jc w:val="both"/>
        <w:rPr>
          <w:rFonts w:ascii="Nobel Light" w:eastAsia="Times New Roman" w:hAnsi="Nobel Light" w:cs="Arial"/>
          <w:b/>
          <w:sz w:val="26"/>
          <w:szCs w:val="26"/>
          <w:lang w:eastAsia="en-GB"/>
        </w:rPr>
      </w:pPr>
      <w:r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 xml:space="preserve">Please see specific </w:t>
      </w:r>
      <w:r w:rsidR="001C3DA4"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>details about each event below</w:t>
      </w:r>
      <w:r w:rsidR="003C1B85"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 xml:space="preserve"> and follow the links to register your school</w:t>
      </w:r>
      <w:r w:rsidR="001C3DA4"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>.</w:t>
      </w:r>
      <w:r w:rsidR="003C1B85"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 xml:space="preserve"> </w:t>
      </w:r>
    </w:p>
    <w:p w14:paraId="7B329B01" w14:textId="3DD52FF4" w:rsidR="00C73EA2" w:rsidRPr="008B5708" w:rsidRDefault="00C73EA2" w:rsidP="003C1B85">
      <w:pPr>
        <w:spacing w:line="240" w:lineRule="auto"/>
        <w:jc w:val="both"/>
        <w:rPr>
          <w:rFonts w:ascii="Nobel Light" w:eastAsia="Times New Roman" w:hAnsi="Nobel Light" w:cs="Arial"/>
          <w:b/>
          <w:sz w:val="26"/>
          <w:szCs w:val="26"/>
          <w:lang w:eastAsia="en-GB"/>
        </w:rPr>
      </w:pPr>
      <w:r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 xml:space="preserve">To register for a QUALIFICATION event, you must have qualified through your local Level 2 </w:t>
      </w:r>
      <w:r w:rsidR="003C1B85"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>c</w:t>
      </w:r>
      <w:r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>ompetition organised by the School Games Organisers.</w:t>
      </w:r>
    </w:p>
    <w:p w14:paraId="06FF2152" w14:textId="17875504" w:rsidR="00C73EA2" w:rsidRPr="008B5708" w:rsidRDefault="00C73EA2" w:rsidP="0036335C">
      <w:pPr>
        <w:spacing w:after="0" w:line="240" w:lineRule="auto"/>
        <w:jc w:val="both"/>
        <w:rPr>
          <w:rFonts w:ascii="Nobel Light" w:eastAsia="Times New Roman" w:hAnsi="Nobel Light" w:cs="Arial"/>
          <w:b/>
          <w:sz w:val="26"/>
          <w:szCs w:val="26"/>
          <w:lang w:eastAsia="en-GB"/>
        </w:rPr>
      </w:pPr>
      <w:r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 xml:space="preserve">To register for an OPEN ENTRY event, please read the entry criteria carefully and ensure you have the appropriate group of children. </w:t>
      </w:r>
      <w:r w:rsidR="003C1B85" w:rsidRPr="008B5708">
        <w:rPr>
          <w:rFonts w:ascii="Nobel Light" w:eastAsia="Times New Roman" w:hAnsi="Nobel Light" w:cs="Arial"/>
          <w:b/>
          <w:sz w:val="26"/>
          <w:szCs w:val="26"/>
          <w:lang w:eastAsia="en-GB"/>
        </w:rPr>
        <w:t xml:space="preserve">Places will be allocated on a first comes first served basis, whilst ensuring we have a balanced number of entries across the UA areas. </w:t>
      </w:r>
    </w:p>
    <w:p w14:paraId="5F7180E1" w14:textId="77777777" w:rsidR="00C73EA2" w:rsidRPr="008B5708" w:rsidRDefault="00C73EA2" w:rsidP="0036335C">
      <w:pPr>
        <w:spacing w:after="0" w:line="240" w:lineRule="auto"/>
        <w:jc w:val="both"/>
        <w:rPr>
          <w:rFonts w:ascii="Nobel Light" w:eastAsia="Times New Roman" w:hAnsi="Nobel Light" w:cs="Arial"/>
          <w:sz w:val="26"/>
          <w:szCs w:val="26"/>
          <w:lang w:eastAsia="en-GB"/>
        </w:rPr>
      </w:pPr>
    </w:p>
    <w:p w14:paraId="186B4D99" w14:textId="6180F109" w:rsidR="1B55AC5D" w:rsidRDefault="1B55AC5D" w:rsidP="1B55AC5D">
      <w:pPr>
        <w:spacing w:after="0" w:line="240" w:lineRule="auto"/>
        <w:jc w:val="both"/>
        <w:rPr>
          <w:rFonts w:ascii="Nobel Light" w:eastAsia="Times New Roman" w:hAnsi="Nobel Light" w:cs="Arial"/>
          <w:b/>
          <w:bCs/>
          <w:sz w:val="26"/>
          <w:szCs w:val="26"/>
          <w:lang w:eastAsia="en-GB"/>
        </w:rPr>
      </w:pPr>
      <w:r w:rsidRPr="1B55AC5D">
        <w:rPr>
          <w:rFonts w:ascii="Nobel" w:eastAsia="Times New Roman" w:hAnsi="Nobel" w:cs="Arial"/>
          <w:b/>
          <w:bCs/>
          <w:sz w:val="26"/>
          <w:szCs w:val="26"/>
          <w:lang w:eastAsia="en-GB"/>
        </w:rPr>
        <w:t>DAY 1 Thur 4</w:t>
      </w:r>
      <w:r w:rsidRPr="1B55AC5D">
        <w:rPr>
          <w:rFonts w:ascii="Nobel" w:eastAsia="Times New Roman" w:hAnsi="Nobel" w:cs="Arial"/>
          <w:b/>
          <w:bCs/>
          <w:sz w:val="26"/>
          <w:szCs w:val="26"/>
          <w:vertAlign w:val="superscript"/>
          <w:lang w:eastAsia="en-GB"/>
        </w:rPr>
        <w:t>th</w:t>
      </w:r>
      <w:r w:rsidRPr="1B55AC5D">
        <w:rPr>
          <w:rFonts w:ascii="Nobel" w:eastAsia="Times New Roman" w:hAnsi="Nobel" w:cs="Arial"/>
          <w:b/>
          <w:bCs/>
          <w:sz w:val="26"/>
          <w:szCs w:val="26"/>
          <w:lang w:eastAsia="en-GB"/>
        </w:rPr>
        <w:t xml:space="preserve"> April Registration</w:t>
      </w:r>
      <w:r w:rsidRPr="1B55AC5D">
        <w:rPr>
          <w:rFonts w:ascii="Nobel Light" w:eastAsia="Times New Roman" w:hAnsi="Nobel Light" w:cs="Arial"/>
          <w:b/>
          <w:bCs/>
          <w:sz w:val="26"/>
          <w:szCs w:val="26"/>
          <w:lang w:eastAsia="en-GB"/>
        </w:rPr>
        <w:t xml:space="preserve"> – </w:t>
      </w:r>
      <w:hyperlink r:id="rId10">
        <w:r w:rsidRPr="1B55AC5D">
          <w:rPr>
            <w:rStyle w:val="Hyperlink"/>
            <w:rFonts w:ascii="Nobel Light" w:eastAsia="Nobel Light" w:hAnsi="Nobel Light" w:cs="Nobel Light"/>
            <w:b/>
            <w:bCs/>
            <w:sz w:val="24"/>
            <w:szCs w:val="24"/>
          </w:rPr>
          <w:t>https://www.surveymonkey.co.uk/r/VHRV93L</w:t>
        </w:r>
      </w:hyperlink>
    </w:p>
    <w:p w14:paraId="12EBF203" w14:textId="77777777" w:rsidR="00C73EA2" w:rsidRPr="008B5708" w:rsidRDefault="00C73EA2" w:rsidP="0036335C">
      <w:pPr>
        <w:spacing w:after="0" w:line="240" w:lineRule="auto"/>
        <w:jc w:val="both"/>
        <w:rPr>
          <w:rFonts w:ascii="Nobel" w:eastAsia="Times New Roman" w:hAnsi="Nobel" w:cs="Arial"/>
          <w:b/>
          <w:sz w:val="26"/>
          <w:szCs w:val="26"/>
          <w:lang w:eastAsia="en-GB"/>
        </w:rPr>
      </w:pPr>
    </w:p>
    <w:p w14:paraId="04F0E6E1" w14:textId="465B170C" w:rsidR="1B55AC5D" w:rsidRDefault="6C1093ED" w:rsidP="6C1093ED">
      <w:pPr>
        <w:spacing w:after="0" w:line="240" w:lineRule="auto"/>
        <w:jc w:val="both"/>
        <w:rPr>
          <w:rFonts w:ascii="Nobel" w:eastAsia="Times New Roman" w:hAnsi="Nobel" w:cs="Arial"/>
          <w:b/>
          <w:bCs/>
          <w:sz w:val="26"/>
          <w:szCs w:val="26"/>
          <w:lang w:eastAsia="en-GB"/>
        </w:rPr>
      </w:pPr>
      <w:r w:rsidRPr="6C1093ED">
        <w:rPr>
          <w:rFonts w:ascii="Nobel" w:eastAsia="Times New Roman" w:hAnsi="Nobel" w:cs="Arial"/>
          <w:b/>
          <w:bCs/>
          <w:sz w:val="26"/>
          <w:szCs w:val="26"/>
          <w:lang w:eastAsia="en-GB"/>
        </w:rPr>
        <w:t>DAY 2 Thur 25</w:t>
      </w:r>
      <w:r w:rsidRPr="6C1093ED">
        <w:rPr>
          <w:rFonts w:ascii="Nobel" w:eastAsia="Times New Roman" w:hAnsi="Nobel" w:cs="Arial"/>
          <w:b/>
          <w:bCs/>
          <w:sz w:val="26"/>
          <w:szCs w:val="26"/>
          <w:vertAlign w:val="superscript"/>
          <w:lang w:eastAsia="en-GB"/>
        </w:rPr>
        <w:t>th</w:t>
      </w:r>
      <w:r w:rsidRPr="6C1093ED">
        <w:rPr>
          <w:rFonts w:ascii="Nobel" w:eastAsia="Times New Roman" w:hAnsi="Nobel" w:cs="Arial"/>
          <w:b/>
          <w:bCs/>
          <w:sz w:val="26"/>
          <w:szCs w:val="26"/>
          <w:lang w:eastAsia="en-GB"/>
        </w:rPr>
        <w:t xml:space="preserve"> April Registration –  </w:t>
      </w:r>
      <w:hyperlink r:id="rId11">
        <w:r w:rsidRPr="6C1093ED">
          <w:rPr>
            <w:rStyle w:val="Hyperlink"/>
            <w:rFonts w:ascii="Nobel" w:eastAsia="Nobel" w:hAnsi="Nobel" w:cs="Nobel"/>
            <w:sz w:val="24"/>
            <w:szCs w:val="24"/>
          </w:rPr>
          <w:t>https://www.surveymonkey.co.uk/r/VP5N8LD</w:t>
        </w:r>
      </w:hyperlink>
    </w:p>
    <w:p w14:paraId="2B48521B" w14:textId="77777777" w:rsidR="0036335C" w:rsidRDefault="0036335C" w:rsidP="0036335C">
      <w:pPr>
        <w:spacing w:after="0" w:line="240" w:lineRule="auto"/>
        <w:jc w:val="both"/>
        <w:rPr>
          <w:rFonts w:ascii="Nobel Light" w:eastAsia="Times New Roman" w:hAnsi="Nobel Light" w:cs="Arial"/>
          <w:lang w:eastAsia="en-GB"/>
        </w:rPr>
      </w:pPr>
    </w:p>
    <w:p w14:paraId="25D99D22" w14:textId="77777777" w:rsidR="00B81600" w:rsidRPr="00B91D97" w:rsidRDefault="00B81600" w:rsidP="0036335C">
      <w:pPr>
        <w:spacing w:after="0" w:line="240" w:lineRule="auto"/>
        <w:jc w:val="both"/>
        <w:rPr>
          <w:rFonts w:ascii="Nobel" w:eastAsia="Times New Roman" w:hAnsi="Nobel" w:cs="Arial"/>
          <w:b/>
          <w:i/>
          <w:sz w:val="16"/>
          <w:szCs w:val="16"/>
          <w:lang w:eastAsia="en-GB"/>
        </w:rPr>
      </w:pPr>
    </w:p>
    <w:p w14:paraId="417AC2DC" w14:textId="6591371C" w:rsidR="00B81600" w:rsidRPr="00B81600" w:rsidRDefault="6C1093ED" w:rsidP="0036335C">
      <w:pPr>
        <w:spacing w:after="0" w:line="240" w:lineRule="auto"/>
        <w:jc w:val="both"/>
        <w:rPr>
          <w:rFonts w:ascii="Nobel" w:eastAsia="Times New Roman" w:hAnsi="Nobel" w:cs="Arial"/>
          <w:b/>
          <w:i/>
          <w:sz w:val="28"/>
          <w:lang w:eastAsia="en-GB"/>
        </w:rPr>
      </w:pPr>
      <w:r w:rsidRPr="6C1093ED">
        <w:rPr>
          <w:rFonts w:ascii="Nobel" w:eastAsia="Times New Roman" w:hAnsi="Nobel" w:cs="Arial"/>
          <w:b/>
          <w:bCs/>
          <w:i/>
          <w:iCs/>
          <w:sz w:val="28"/>
          <w:szCs w:val="28"/>
          <w:lang w:eastAsia="en-GB"/>
        </w:rPr>
        <w:t xml:space="preserve">All Rules and sport-specific information can be downloaded from the </w:t>
      </w:r>
      <w:hyperlink r:id="rId12">
        <w:r w:rsidRPr="6C1093ED">
          <w:rPr>
            <w:rStyle w:val="Hyperlink"/>
            <w:rFonts w:ascii="Nobel" w:eastAsia="Times New Roman" w:hAnsi="Nobel" w:cs="Arial"/>
            <w:b/>
            <w:bCs/>
            <w:i/>
            <w:iCs/>
            <w:sz w:val="28"/>
            <w:szCs w:val="28"/>
            <w:lang w:eastAsia="en-GB"/>
          </w:rPr>
          <w:t>Wesport website</w:t>
        </w:r>
      </w:hyperlink>
      <w:r w:rsidRPr="6C1093ED">
        <w:rPr>
          <w:rFonts w:ascii="Nobel" w:eastAsia="Times New Roman" w:hAnsi="Nobel" w:cs="Arial"/>
          <w:b/>
          <w:bCs/>
          <w:i/>
          <w:iCs/>
          <w:sz w:val="28"/>
          <w:szCs w:val="28"/>
          <w:lang w:eastAsia="en-GB"/>
        </w:rPr>
        <w:t xml:space="preserve"> </w:t>
      </w:r>
    </w:p>
    <w:p w14:paraId="79BB3BF9" w14:textId="7E73A473" w:rsidR="6C1093ED" w:rsidRDefault="6C1093ED" w:rsidP="6C1093ED">
      <w:pPr>
        <w:spacing w:after="0" w:line="240" w:lineRule="auto"/>
        <w:rPr>
          <w:rFonts w:ascii="Nobel" w:eastAsia="Times New Roman" w:hAnsi="Nobel" w:cs="Arial"/>
          <w:b/>
          <w:bCs/>
          <w:sz w:val="32"/>
          <w:szCs w:val="32"/>
          <w:u w:val="single"/>
          <w:lang w:eastAsia="en-GB"/>
        </w:rPr>
      </w:pPr>
    </w:p>
    <w:p w14:paraId="59236EA7" w14:textId="761A611F" w:rsidR="00071686" w:rsidRPr="00D17C10" w:rsidRDefault="00AA0263" w:rsidP="006F2276">
      <w:pPr>
        <w:spacing w:after="0" w:line="240" w:lineRule="auto"/>
        <w:rPr>
          <w:rFonts w:ascii="Nobel" w:eastAsia="Times New Roman" w:hAnsi="Nobel" w:cs="Arial"/>
          <w:b/>
          <w:sz w:val="32"/>
          <w:u w:val="single"/>
          <w:lang w:eastAsia="en-GB"/>
        </w:rPr>
      </w:pPr>
      <w:r>
        <w:rPr>
          <w:rFonts w:ascii="Nobel" w:eastAsia="Times New Roman" w:hAnsi="Nobel" w:cs="Arial"/>
          <w:b/>
          <w:sz w:val="32"/>
          <w:u w:val="single"/>
          <w:lang w:eastAsia="en-GB"/>
        </w:rPr>
        <w:t>DAY 1 – Thursday 4</w:t>
      </w:r>
      <w:r w:rsidRPr="00AA0263">
        <w:rPr>
          <w:rFonts w:ascii="Nobel" w:eastAsia="Times New Roman" w:hAnsi="Nobel" w:cs="Arial"/>
          <w:b/>
          <w:sz w:val="32"/>
          <w:u w:val="single"/>
          <w:vertAlign w:val="superscript"/>
          <w:lang w:eastAsia="en-GB"/>
        </w:rPr>
        <w:t>th</w:t>
      </w:r>
      <w:r>
        <w:rPr>
          <w:rFonts w:ascii="Nobel" w:eastAsia="Times New Roman" w:hAnsi="Nobel" w:cs="Arial"/>
          <w:b/>
          <w:sz w:val="32"/>
          <w:u w:val="single"/>
          <w:lang w:eastAsia="en-GB"/>
        </w:rPr>
        <w:t xml:space="preserve"> April</w:t>
      </w:r>
      <w:r w:rsidR="003504ED" w:rsidRPr="00B16F33">
        <w:rPr>
          <w:rFonts w:ascii="Nobel" w:eastAsia="Times New Roman" w:hAnsi="Nobel" w:cs="Arial"/>
          <w:b/>
          <w:sz w:val="32"/>
          <w:u w:val="single"/>
          <w:lang w:eastAsia="en-GB"/>
        </w:rPr>
        <w:t>:</w:t>
      </w:r>
    </w:p>
    <w:tbl>
      <w:tblPr>
        <w:tblStyle w:val="TableGrid"/>
        <w:tblpPr w:leftFromText="180" w:rightFromText="180" w:vertAnchor="page" w:horzAnchor="margin" w:tblpY="9733"/>
        <w:tblW w:w="10348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706"/>
        <w:gridCol w:w="7087"/>
      </w:tblGrid>
      <w:tr w:rsidR="006F2276" w:rsidRPr="0036335C" w14:paraId="3E6A9D0E" w14:textId="77777777" w:rsidTr="6C1093ED">
        <w:trPr>
          <w:trHeight w:val="283"/>
        </w:trPr>
        <w:tc>
          <w:tcPr>
            <w:tcW w:w="10348" w:type="dxa"/>
            <w:gridSpan w:val="3"/>
            <w:shd w:val="clear" w:color="auto" w:fill="22C9EF"/>
          </w:tcPr>
          <w:p w14:paraId="206E316B" w14:textId="6A648883" w:rsidR="006F2276" w:rsidRPr="0036335C" w:rsidRDefault="00A14B9F" w:rsidP="00B81600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Fonts w:ascii="Nobel" w:eastAsia="Times New Roman" w:hAnsi="Nobel" w:cs="Arial"/>
                <w:sz w:val="24"/>
                <w:lang w:eastAsia="en-GB"/>
              </w:rPr>
              <w:t>BOCCIA (Qualification)</w:t>
            </w:r>
          </w:p>
        </w:tc>
      </w:tr>
      <w:tr w:rsidR="006F2276" w:rsidRPr="0036335C" w14:paraId="084789D4" w14:textId="77777777" w:rsidTr="00B91D97">
        <w:trPr>
          <w:trHeight w:val="1587"/>
        </w:trPr>
        <w:tc>
          <w:tcPr>
            <w:tcW w:w="1555" w:type="dxa"/>
          </w:tcPr>
          <w:p w14:paraId="3E94F72E" w14:textId="0C0B988D" w:rsidR="006F2276" w:rsidRPr="00EE4C41" w:rsidRDefault="006F2276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73DB6D09" w14:textId="0C305B3F" w:rsidR="006F2276" w:rsidRPr="00EE4C41" w:rsidRDefault="006F2276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218F4D47" w14:textId="77777777" w:rsidR="00CF0066" w:rsidRPr="00EE4C41" w:rsidRDefault="006F2276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in a team:</w:t>
            </w:r>
          </w:p>
          <w:p w14:paraId="4C9055B8" w14:textId="6C24AB0B" w:rsidR="006F2276" w:rsidRPr="008B5708" w:rsidRDefault="006F2276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706" w:type="dxa"/>
          </w:tcPr>
          <w:p w14:paraId="362944E6" w14:textId="25F47DEA" w:rsidR="006F2276" w:rsidRPr="00EE4C41" w:rsidRDefault="00CF0066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sz w:val="24"/>
                <w:lang w:eastAsia="en-GB"/>
              </w:rPr>
              <w:t>Yr 5/6</w:t>
            </w:r>
          </w:p>
          <w:p w14:paraId="190F08FF" w14:textId="77777777" w:rsidR="006F2276" w:rsidRPr="00EE4C41" w:rsidRDefault="006F2276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sz w:val="24"/>
                <w:lang w:eastAsia="en-GB"/>
              </w:rPr>
              <w:t>Mixed</w:t>
            </w:r>
          </w:p>
          <w:p w14:paraId="70D8CE70" w14:textId="4D433DEE" w:rsidR="006F2276" w:rsidRPr="00EE4C41" w:rsidRDefault="00A14B9F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3</w:t>
            </w:r>
            <w:r w:rsidR="008B5708">
              <w:rPr>
                <w:rFonts w:ascii="Nobel Light" w:eastAsia="Times New Roman" w:hAnsi="Nobel Light" w:cs="Arial"/>
                <w:sz w:val="24"/>
                <w:lang w:eastAsia="en-GB"/>
              </w:rPr>
              <w:t xml:space="preserve">, </w:t>
            </w:r>
            <w:r>
              <w:rPr>
                <w:rFonts w:ascii="Nobel Light" w:eastAsia="Times New Roman" w:hAnsi="Nobel Light" w:cs="Arial"/>
                <w:sz w:val="24"/>
                <w:lang w:eastAsia="en-GB"/>
              </w:rPr>
              <w:t xml:space="preserve">max. </w:t>
            </w:r>
            <w:r w:rsidR="008B5708">
              <w:rPr>
                <w:rFonts w:ascii="Nobel Light" w:eastAsia="Times New Roman" w:hAnsi="Nobel Light" w:cs="Arial"/>
                <w:sz w:val="24"/>
                <w:lang w:eastAsia="en-GB"/>
              </w:rPr>
              <w:t>squad of 6</w:t>
            </w:r>
          </w:p>
          <w:p w14:paraId="4ABAF876" w14:textId="5FB0407C" w:rsidR="006F2276" w:rsidRPr="00EE4C41" w:rsidRDefault="00A14B9F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16</w:t>
            </w:r>
          </w:p>
        </w:tc>
        <w:tc>
          <w:tcPr>
            <w:tcW w:w="7087" w:type="dxa"/>
          </w:tcPr>
          <w:p w14:paraId="46E85283" w14:textId="25EACC79" w:rsidR="00CF0066" w:rsidRDefault="00CF0066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EE4C41">
              <w:rPr>
                <w:rFonts w:ascii="Nobel Light" w:hAnsi="Nobel Light" w:cs="Arial"/>
              </w:rPr>
              <w:t xml:space="preserve">Prior experience required </w:t>
            </w:r>
          </w:p>
          <w:p w14:paraId="1C0E1CDF" w14:textId="4E1DA579" w:rsidR="00011CAC" w:rsidRPr="00EE4C41" w:rsidRDefault="00011CAC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 xml:space="preserve">All participants must have a SEND classification </w:t>
            </w:r>
          </w:p>
          <w:p w14:paraId="1F0B872B" w14:textId="77777777" w:rsidR="00011CAC" w:rsidRDefault="00EE4C41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 xml:space="preserve">Standard </w:t>
            </w:r>
            <w:r w:rsidR="004E6876">
              <w:rPr>
                <w:rFonts w:ascii="Nobel Light" w:hAnsi="Nobel Light" w:cs="Arial"/>
              </w:rPr>
              <w:t>boccia rules will apply – click here.</w:t>
            </w:r>
          </w:p>
          <w:p w14:paraId="682BF35C" w14:textId="77777777" w:rsidR="00011CAC" w:rsidRDefault="00011CAC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 xml:space="preserve">Each match will be formed of 4 ends </w:t>
            </w:r>
          </w:p>
          <w:p w14:paraId="58354870" w14:textId="226BC25F" w:rsidR="002B2C0A" w:rsidRPr="00011CAC" w:rsidRDefault="00011CAC" w:rsidP="00B81600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2 group stages will be played followed by semi-finals and finals</w:t>
            </w:r>
          </w:p>
        </w:tc>
      </w:tr>
      <w:tr w:rsidR="00B16F33" w:rsidRPr="0036335C" w14:paraId="0BB58380" w14:textId="77777777" w:rsidTr="6C1093ED">
        <w:trPr>
          <w:trHeight w:val="283"/>
        </w:trPr>
        <w:tc>
          <w:tcPr>
            <w:tcW w:w="10348" w:type="dxa"/>
            <w:gridSpan w:val="3"/>
            <w:shd w:val="clear" w:color="auto" w:fill="22C9EF"/>
          </w:tcPr>
          <w:p w14:paraId="04820990" w14:textId="03D9ECB4" w:rsidR="00B16F33" w:rsidRPr="00B16F33" w:rsidRDefault="00A14B9F" w:rsidP="00B81600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Style w:val="Emphasis"/>
                <w:rFonts w:ascii="Nobel" w:hAnsi="Nobel" w:cs="Arial"/>
                <w:i w:val="0"/>
                <w:iCs w:val="0"/>
                <w:sz w:val="24"/>
              </w:rPr>
              <w:t>NEW AGE KURLING (Qualification)</w:t>
            </w:r>
          </w:p>
        </w:tc>
      </w:tr>
      <w:tr w:rsidR="00B16F33" w:rsidRPr="0036335C" w14:paraId="25C56409" w14:textId="77777777" w:rsidTr="00B91D97">
        <w:trPr>
          <w:trHeight w:val="1587"/>
        </w:trPr>
        <w:tc>
          <w:tcPr>
            <w:tcW w:w="1555" w:type="dxa"/>
            <w:shd w:val="clear" w:color="auto" w:fill="auto"/>
          </w:tcPr>
          <w:p w14:paraId="6289AE43" w14:textId="77777777" w:rsidR="00B16F33" w:rsidRPr="00EE4C41" w:rsidRDefault="00B16F33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56EF18AE" w14:textId="77777777" w:rsidR="00B16F33" w:rsidRPr="00EE4C41" w:rsidRDefault="00B16F33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2D92AAF9" w14:textId="77777777" w:rsidR="00B16F33" w:rsidRPr="00EE4C41" w:rsidRDefault="00B16F33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0DA9649C" w14:textId="6EB5CB2D" w:rsidR="00B16F33" w:rsidRDefault="00B16F33" w:rsidP="00B81600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706" w:type="dxa"/>
            <w:shd w:val="clear" w:color="auto" w:fill="auto"/>
          </w:tcPr>
          <w:p w14:paraId="0BCB8A30" w14:textId="77777777" w:rsidR="00B16F33" w:rsidRDefault="00B16F33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Yr 5/6</w:t>
            </w:r>
          </w:p>
          <w:p w14:paraId="1A811095" w14:textId="77777777" w:rsidR="00B16F33" w:rsidRDefault="00B16F33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Mixed</w:t>
            </w:r>
          </w:p>
          <w:p w14:paraId="6465DFFF" w14:textId="3ECDF134" w:rsidR="00B16F33" w:rsidRDefault="00A14B9F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4</w:t>
            </w:r>
            <w:r w:rsidR="00B16F33">
              <w:rPr>
                <w:rFonts w:ascii="Nobel Light" w:eastAsia="Times New Roman" w:hAnsi="Nobel Light" w:cs="Arial"/>
                <w:sz w:val="24"/>
                <w:lang w:eastAsia="en-GB"/>
              </w:rPr>
              <w:t>, max.</w:t>
            </w:r>
            <w:r>
              <w:rPr>
                <w:rFonts w:ascii="Nobel Light" w:eastAsia="Times New Roman" w:hAnsi="Nobel Light" w:cs="Arial"/>
                <w:sz w:val="24"/>
                <w:lang w:eastAsia="en-GB"/>
              </w:rPr>
              <w:t xml:space="preserve"> squad of 6</w:t>
            </w:r>
          </w:p>
          <w:p w14:paraId="36856407" w14:textId="24BA9BE1" w:rsidR="00B16F33" w:rsidRDefault="00A14B9F" w:rsidP="00B81600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14:paraId="2497FF44" w14:textId="77777777" w:rsidR="00011CAC" w:rsidRDefault="00011CAC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EE4C41">
              <w:rPr>
                <w:rFonts w:ascii="Nobel Light" w:hAnsi="Nobel Light" w:cs="Arial"/>
              </w:rPr>
              <w:t xml:space="preserve">Prior experience required </w:t>
            </w:r>
          </w:p>
          <w:p w14:paraId="76289869" w14:textId="77777777" w:rsidR="00011CAC" w:rsidRPr="00EE4C41" w:rsidRDefault="00011CAC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 xml:space="preserve">All participants must have a SEND classification </w:t>
            </w:r>
          </w:p>
          <w:p w14:paraId="0E6BE3A4" w14:textId="2B8F68AA" w:rsidR="00011CAC" w:rsidRDefault="00B91D97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Standard New Age Kurling</w:t>
            </w:r>
            <w:r w:rsidR="00011CAC">
              <w:rPr>
                <w:rFonts w:ascii="Nobel Light" w:hAnsi="Nobel Light" w:cs="Arial"/>
              </w:rPr>
              <w:t xml:space="preserve"> rules will apply – click here.</w:t>
            </w:r>
          </w:p>
          <w:p w14:paraId="59FC8CA7" w14:textId="77777777" w:rsidR="00011CAC" w:rsidRDefault="00011CAC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 xml:space="preserve">Each match will be formed of 4 ends </w:t>
            </w:r>
          </w:p>
          <w:p w14:paraId="5A55B9CA" w14:textId="48ACD888" w:rsidR="004376A9" w:rsidRPr="00011CAC" w:rsidRDefault="00011CAC" w:rsidP="00B81600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</w:rPr>
            </w:pPr>
            <w:r w:rsidRPr="00011CAC">
              <w:rPr>
                <w:rFonts w:ascii="Nobel Light" w:hAnsi="Nobel Light" w:cs="Arial"/>
              </w:rPr>
              <w:t>2 group stages will be played followed by semi-finals and finals</w:t>
            </w:r>
          </w:p>
        </w:tc>
      </w:tr>
      <w:tr w:rsidR="00A14B9F" w:rsidRPr="0036335C" w14:paraId="60B05EB1" w14:textId="77777777" w:rsidTr="6C1093ED">
        <w:trPr>
          <w:trHeight w:val="283"/>
        </w:trPr>
        <w:tc>
          <w:tcPr>
            <w:tcW w:w="10348" w:type="dxa"/>
            <w:gridSpan w:val="3"/>
            <w:shd w:val="clear" w:color="auto" w:fill="00B0F0"/>
          </w:tcPr>
          <w:p w14:paraId="013B72D1" w14:textId="5637165B" w:rsidR="00A14B9F" w:rsidRPr="00A14B9F" w:rsidRDefault="00A14B9F" w:rsidP="00B81600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 w:rsidRPr="00A14B9F">
              <w:rPr>
                <w:rFonts w:ascii="Nobel" w:eastAsia="Times New Roman" w:hAnsi="Nobel" w:cs="Arial"/>
                <w:sz w:val="24"/>
                <w:lang w:eastAsia="en-GB"/>
              </w:rPr>
              <w:t xml:space="preserve">SITTING VOLLEYBALL </w:t>
            </w:r>
            <w:r>
              <w:rPr>
                <w:rFonts w:ascii="Nobel" w:eastAsia="Times New Roman" w:hAnsi="Nobel" w:cs="Arial"/>
                <w:sz w:val="24"/>
                <w:lang w:eastAsia="en-GB"/>
              </w:rPr>
              <w:t>(</w:t>
            </w:r>
            <w:r w:rsidRPr="00A14B9F">
              <w:rPr>
                <w:rFonts w:ascii="Nobel" w:eastAsia="Times New Roman" w:hAnsi="Nobel" w:cs="Arial"/>
                <w:sz w:val="24"/>
                <w:lang w:eastAsia="en-GB"/>
              </w:rPr>
              <w:t xml:space="preserve">Open </w:t>
            </w:r>
            <w:r>
              <w:rPr>
                <w:rFonts w:ascii="Nobel" w:eastAsia="Times New Roman" w:hAnsi="Nobel" w:cs="Arial"/>
                <w:sz w:val="24"/>
                <w:lang w:eastAsia="en-GB"/>
              </w:rPr>
              <w:t>Entry)</w:t>
            </w:r>
          </w:p>
        </w:tc>
      </w:tr>
      <w:tr w:rsidR="00A14B9F" w:rsidRPr="0036335C" w14:paraId="0BFE1D31" w14:textId="77777777" w:rsidTr="00B91D97">
        <w:trPr>
          <w:trHeight w:val="1361"/>
        </w:trPr>
        <w:tc>
          <w:tcPr>
            <w:tcW w:w="1555" w:type="dxa"/>
            <w:shd w:val="clear" w:color="auto" w:fill="auto"/>
          </w:tcPr>
          <w:p w14:paraId="10ED02AB" w14:textId="15E32703" w:rsidR="00A14B9F" w:rsidRPr="00EE4C41" w:rsidRDefault="00A14B9F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6F8C22F3" w14:textId="77777777" w:rsidR="00A14B9F" w:rsidRPr="00EE4C41" w:rsidRDefault="00A14B9F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6E25B365" w14:textId="77777777" w:rsidR="00A14B9F" w:rsidRPr="00EE4C41" w:rsidRDefault="00A14B9F" w:rsidP="00B8160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2B21EE51" w14:textId="376011EB" w:rsidR="00A14B9F" w:rsidRDefault="6C1093ED" w:rsidP="6C1093ED">
            <w:pPr>
              <w:rPr>
                <w:rFonts w:ascii="Nobel Light" w:eastAsia="Times New Roman" w:hAnsi="Nobel Light" w:cs="Arial"/>
                <w:b/>
                <w:bCs/>
                <w:sz w:val="24"/>
                <w:szCs w:val="24"/>
                <w:lang w:eastAsia="en-GB"/>
              </w:rPr>
            </w:pPr>
            <w:r w:rsidRPr="6C1093ED">
              <w:rPr>
                <w:rFonts w:ascii="Nobel Light" w:eastAsia="Times New Roman" w:hAnsi="Nobel Light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No. of </w:t>
            </w:r>
            <w:r w:rsidRPr="6C1093ED">
              <w:rPr>
                <w:rFonts w:ascii="Nobel Light" w:eastAsia="Times New Roman" w:hAnsi="Nobel Light" w:cs="Arial"/>
                <w:b/>
                <w:bCs/>
                <w:lang w:eastAsia="en-GB"/>
              </w:rPr>
              <w:t>teams</w:t>
            </w:r>
            <w:r w:rsidRPr="6C1093ED">
              <w:rPr>
                <w:rFonts w:ascii="Nobel Light" w:eastAsia="Times New Roman" w:hAnsi="Nobel Light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706" w:type="dxa"/>
            <w:shd w:val="clear" w:color="auto" w:fill="auto"/>
          </w:tcPr>
          <w:p w14:paraId="7B9C3152" w14:textId="77777777" w:rsidR="00A14B9F" w:rsidRDefault="00A14B9F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lastRenderedPageBreak/>
              <w:t>Yr 5/6</w:t>
            </w:r>
          </w:p>
          <w:p w14:paraId="321D0589" w14:textId="77777777" w:rsidR="00A14B9F" w:rsidRDefault="00A14B9F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Mixed</w:t>
            </w:r>
          </w:p>
          <w:p w14:paraId="1E6A1E3B" w14:textId="56D6D894" w:rsidR="00A14B9F" w:rsidRDefault="00A14B9F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6, max. squad of 8</w:t>
            </w:r>
          </w:p>
          <w:p w14:paraId="4FC074B0" w14:textId="6125EE6C" w:rsidR="00A14B9F" w:rsidRDefault="00A14B9F" w:rsidP="00B8160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2930DA23" w14:textId="69019985" w:rsidR="00011CAC" w:rsidRDefault="00011CAC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No p</w:t>
            </w:r>
            <w:r w:rsidRPr="00EE4C41">
              <w:rPr>
                <w:rFonts w:ascii="Nobel Light" w:hAnsi="Nobel Light" w:cs="Arial"/>
              </w:rPr>
              <w:t xml:space="preserve">rior experience required </w:t>
            </w:r>
          </w:p>
          <w:p w14:paraId="522D2D1C" w14:textId="77777777" w:rsidR="00011CAC" w:rsidRDefault="00011CAC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 xml:space="preserve">All participants must have a SEND classification </w:t>
            </w:r>
          </w:p>
          <w:p w14:paraId="254966EB" w14:textId="669EFFC4" w:rsidR="00A14B9F" w:rsidRPr="00011CAC" w:rsidRDefault="00011CAC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This will be a fun Taster activity for pupils to learn the basic rules and have some fun playing!</w:t>
            </w:r>
          </w:p>
        </w:tc>
      </w:tr>
    </w:tbl>
    <w:p w14:paraId="58E5E739" w14:textId="77777777" w:rsidR="00020815" w:rsidRDefault="00020815" w:rsidP="0061067C">
      <w:pPr>
        <w:spacing w:after="120" w:line="240" w:lineRule="auto"/>
        <w:rPr>
          <w:rFonts w:ascii="Nobel Light" w:eastAsia="Times New Roman" w:hAnsi="Nobel Light" w:cs="Arial"/>
          <w:lang w:eastAsia="en-GB"/>
        </w:rPr>
      </w:pPr>
    </w:p>
    <w:p w14:paraId="2B79295F" w14:textId="2EFC4EBD" w:rsidR="6C1093ED" w:rsidRDefault="6C1093ED" w:rsidP="6C1093ED">
      <w:pPr>
        <w:spacing w:after="0" w:line="240" w:lineRule="auto"/>
        <w:rPr>
          <w:rFonts w:ascii="Nobel" w:eastAsia="Times New Roman" w:hAnsi="Nobel" w:cs="Arial"/>
          <w:b/>
          <w:bCs/>
          <w:sz w:val="32"/>
          <w:szCs w:val="32"/>
          <w:u w:val="single"/>
          <w:lang w:eastAsia="en-GB"/>
        </w:rPr>
      </w:pPr>
    </w:p>
    <w:p w14:paraId="5A8C9C96" w14:textId="47A6D525" w:rsidR="6C1093ED" w:rsidRDefault="6C1093ED" w:rsidP="6C1093ED">
      <w:pPr>
        <w:spacing w:after="0" w:line="240" w:lineRule="auto"/>
        <w:rPr>
          <w:rFonts w:ascii="Nobel" w:eastAsia="Times New Roman" w:hAnsi="Nobel" w:cs="Arial"/>
          <w:b/>
          <w:bCs/>
          <w:sz w:val="32"/>
          <w:szCs w:val="32"/>
          <w:u w:val="single"/>
          <w:lang w:eastAsia="en-GB"/>
        </w:rPr>
      </w:pPr>
    </w:p>
    <w:p w14:paraId="06E45984" w14:textId="23DDACBA" w:rsidR="00020815" w:rsidRPr="004376A9" w:rsidRDefault="00011CAC" w:rsidP="004376A9">
      <w:pPr>
        <w:spacing w:after="0" w:line="240" w:lineRule="auto"/>
        <w:rPr>
          <w:rFonts w:ascii="Nobel" w:eastAsia="Times New Roman" w:hAnsi="Nobel" w:cs="Arial"/>
          <w:b/>
          <w:sz w:val="32"/>
          <w:u w:val="single"/>
          <w:lang w:eastAsia="en-GB"/>
        </w:rPr>
      </w:pPr>
      <w:r>
        <w:rPr>
          <w:rFonts w:ascii="Nobel" w:eastAsia="Times New Roman" w:hAnsi="Nobel" w:cs="Arial"/>
          <w:b/>
          <w:sz w:val="32"/>
          <w:u w:val="single"/>
          <w:lang w:eastAsia="en-GB"/>
        </w:rPr>
        <w:t>DAY 1 – Thursday 4</w:t>
      </w:r>
      <w:r w:rsidRPr="00AA0263">
        <w:rPr>
          <w:rFonts w:ascii="Nobel" w:eastAsia="Times New Roman" w:hAnsi="Nobel" w:cs="Arial"/>
          <w:b/>
          <w:sz w:val="32"/>
          <w:u w:val="single"/>
          <w:vertAlign w:val="superscript"/>
          <w:lang w:eastAsia="en-GB"/>
        </w:rPr>
        <w:t>th</w:t>
      </w:r>
      <w:r>
        <w:rPr>
          <w:rFonts w:ascii="Nobel" w:eastAsia="Times New Roman" w:hAnsi="Nobel" w:cs="Arial"/>
          <w:b/>
          <w:sz w:val="32"/>
          <w:u w:val="single"/>
          <w:lang w:eastAsia="en-GB"/>
        </w:rPr>
        <w:t xml:space="preserve"> April</w:t>
      </w:r>
      <w:r w:rsidRPr="00B16F33">
        <w:rPr>
          <w:rFonts w:ascii="Nobel" w:eastAsia="Times New Roman" w:hAnsi="Nobel" w:cs="Arial"/>
          <w:b/>
          <w:sz w:val="32"/>
          <w:u w:val="single"/>
          <w:lang w:eastAsia="en-GB"/>
        </w:rPr>
        <w:t>:</w:t>
      </w:r>
    </w:p>
    <w:tbl>
      <w:tblPr>
        <w:tblStyle w:val="TableGrid"/>
        <w:tblpPr w:leftFromText="180" w:rightFromText="180" w:vertAnchor="text" w:horzAnchor="margin" w:tblpY="357"/>
        <w:tblW w:w="10348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7092"/>
      </w:tblGrid>
      <w:tr w:rsidR="004376A9" w:rsidRPr="00020815" w14:paraId="08B13E0E" w14:textId="77777777" w:rsidTr="00011CAC">
        <w:trPr>
          <w:trHeight w:val="283"/>
        </w:trPr>
        <w:tc>
          <w:tcPr>
            <w:tcW w:w="10348" w:type="dxa"/>
            <w:gridSpan w:val="3"/>
            <w:shd w:val="clear" w:color="auto" w:fill="EFCE3F"/>
          </w:tcPr>
          <w:p w14:paraId="3BC4D1CB" w14:textId="1718F858" w:rsidR="004376A9" w:rsidRPr="00BC765D" w:rsidRDefault="00011CAC" w:rsidP="00011CAC">
            <w:pPr>
              <w:rPr>
                <w:rStyle w:val="Emphasis"/>
                <w:rFonts w:ascii="Nobel" w:hAnsi="Nobel" w:cs="Arial"/>
                <w:i w:val="0"/>
                <w:iCs w:val="0"/>
                <w:sz w:val="24"/>
              </w:rPr>
            </w:pPr>
            <w:r>
              <w:rPr>
                <w:rFonts w:ascii="Nobel" w:eastAsia="Times New Roman" w:hAnsi="Nobel" w:cs="Arial"/>
                <w:sz w:val="24"/>
                <w:lang w:eastAsia="en-GB"/>
              </w:rPr>
              <w:t>BOYS HANDBALL (Qualification)</w:t>
            </w:r>
          </w:p>
        </w:tc>
      </w:tr>
      <w:tr w:rsidR="004376A9" w:rsidRPr="00020815" w14:paraId="0F4D4BEC" w14:textId="77777777" w:rsidTr="00011CAC">
        <w:trPr>
          <w:trHeight w:val="1509"/>
        </w:trPr>
        <w:tc>
          <w:tcPr>
            <w:tcW w:w="1413" w:type="dxa"/>
            <w:shd w:val="clear" w:color="auto" w:fill="auto"/>
          </w:tcPr>
          <w:p w14:paraId="75B8B9D3" w14:textId="77777777" w:rsidR="004376A9" w:rsidRPr="00EE4C41" w:rsidRDefault="004376A9" w:rsidP="00011CAC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4ABDCB2A" w14:textId="77777777" w:rsidR="004376A9" w:rsidRPr="00EE4C41" w:rsidRDefault="004376A9" w:rsidP="00011CAC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6E27D94E" w14:textId="77777777" w:rsidR="004376A9" w:rsidRPr="00EE4C41" w:rsidRDefault="004376A9" w:rsidP="00011CAC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4D533979" w14:textId="09C87761" w:rsidR="004376A9" w:rsidRPr="00BC765D" w:rsidRDefault="004376A9" w:rsidP="00011CAC">
            <w:pPr>
              <w:rPr>
                <w:rStyle w:val="Emphasis"/>
                <w:rFonts w:ascii="Nobel" w:hAnsi="Nobel" w:cs="Arial"/>
                <w:i w:val="0"/>
                <w:iCs w:val="0"/>
                <w:sz w:val="24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  <w:shd w:val="clear" w:color="auto" w:fill="auto"/>
          </w:tcPr>
          <w:p w14:paraId="767BDDC5" w14:textId="0148DB3C" w:rsidR="004376A9" w:rsidRPr="00EE4C41" w:rsidRDefault="00011CAC" w:rsidP="00011CAC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Yr7/8 &amp; Yr9/10</w:t>
            </w:r>
          </w:p>
          <w:p w14:paraId="08F7B9A5" w14:textId="03D0FA81" w:rsidR="004376A9" w:rsidRPr="00EE4C41" w:rsidRDefault="00011CAC" w:rsidP="00011CAC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Boys</w:t>
            </w:r>
          </w:p>
          <w:p w14:paraId="229991C9" w14:textId="67D42A2A" w:rsidR="004376A9" w:rsidRPr="00EE4C41" w:rsidRDefault="00011CAC" w:rsidP="00011CAC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7, max. squad of 14</w:t>
            </w:r>
          </w:p>
          <w:p w14:paraId="0CD0B598" w14:textId="787A9140" w:rsidR="004376A9" w:rsidRPr="00BC765D" w:rsidRDefault="004376A9" w:rsidP="00011CAC">
            <w:pPr>
              <w:rPr>
                <w:rStyle w:val="Emphasis"/>
                <w:rFonts w:ascii="Nobel" w:hAnsi="Nobel" w:cs="Arial"/>
                <w:i w:val="0"/>
                <w:iCs w:val="0"/>
                <w:sz w:val="24"/>
              </w:rPr>
            </w:pPr>
            <w:r w:rsidRPr="00EE4C41">
              <w:rPr>
                <w:rFonts w:ascii="Nobel Light" w:eastAsia="Times New Roman" w:hAnsi="Nobel Light" w:cs="Arial"/>
                <w:sz w:val="24"/>
                <w:lang w:eastAsia="en-GB"/>
              </w:rPr>
              <w:t>8</w:t>
            </w:r>
          </w:p>
        </w:tc>
        <w:tc>
          <w:tcPr>
            <w:tcW w:w="7092" w:type="dxa"/>
            <w:shd w:val="clear" w:color="auto" w:fill="auto"/>
          </w:tcPr>
          <w:p w14:paraId="057445E3" w14:textId="77777777" w:rsidR="00011CAC" w:rsidRDefault="00011CAC" w:rsidP="00011CAC">
            <w:pPr>
              <w:pStyle w:val="ListParagraph"/>
              <w:numPr>
                <w:ilvl w:val="0"/>
                <w:numId w:val="7"/>
              </w:numPr>
              <w:spacing w:after="0"/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Standard</w:t>
            </w:r>
            <w:r w:rsidRPr="00011CAC">
              <w:rPr>
                <w:rFonts w:ascii="Nobel Light" w:hAnsi="Nobel Light" w:cs="Arial"/>
              </w:rPr>
              <w:t xml:space="preserve"> Handball rules will apply</w:t>
            </w:r>
          </w:p>
          <w:p w14:paraId="12A64261" w14:textId="40727FEE" w:rsidR="004376A9" w:rsidRPr="00011CAC" w:rsidRDefault="00011CAC" w:rsidP="00011CAC">
            <w:pPr>
              <w:pStyle w:val="ListParagraph"/>
              <w:numPr>
                <w:ilvl w:val="0"/>
                <w:numId w:val="7"/>
              </w:numPr>
              <w:spacing w:after="0"/>
              <w:ind w:left="368" w:hanging="284"/>
              <w:rPr>
                <w:rStyle w:val="Emphasis"/>
                <w:rFonts w:ascii="Nobel Light" w:hAnsi="Nobel Light" w:cs="Arial"/>
                <w:i w:val="0"/>
                <w:iCs w:val="0"/>
              </w:rPr>
            </w:pPr>
            <w:r>
              <w:rPr>
                <w:rFonts w:ascii="Nobel Light" w:hAnsi="Nobel Light" w:cs="Arial"/>
              </w:rPr>
              <w:t>7 per side, played on a san-based Astro pitch</w:t>
            </w:r>
          </w:p>
        </w:tc>
      </w:tr>
    </w:tbl>
    <w:p w14:paraId="014ACE56" w14:textId="41F8901A" w:rsidR="00020815" w:rsidRDefault="00020815" w:rsidP="0061067C">
      <w:pPr>
        <w:spacing w:after="120" w:line="240" w:lineRule="auto"/>
        <w:rPr>
          <w:rFonts w:ascii="Nobel Light" w:eastAsia="Times New Roman" w:hAnsi="Nobel Light" w:cs="Arial"/>
          <w:lang w:eastAsia="en-GB"/>
        </w:rPr>
      </w:pPr>
    </w:p>
    <w:p w14:paraId="596EBDD7" w14:textId="77777777" w:rsidR="004376A9" w:rsidRPr="002D5C66" w:rsidRDefault="004376A9" w:rsidP="00071686">
      <w:pPr>
        <w:spacing w:after="0" w:line="240" w:lineRule="auto"/>
        <w:rPr>
          <w:rFonts w:ascii="Nobel" w:eastAsia="Times New Roman" w:hAnsi="Nobel" w:cs="Arial"/>
          <w:b/>
          <w:sz w:val="24"/>
          <w:u w:val="single"/>
          <w:lang w:eastAsia="en-GB"/>
        </w:rPr>
      </w:pPr>
    </w:p>
    <w:p w14:paraId="264A4AC1" w14:textId="04BCF08D" w:rsidR="00011CAC" w:rsidRPr="004376A9" w:rsidRDefault="00011CAC" w:rsidP="00011CAC">
      <w:pPr>
        <w:spacing w:after="0" w:line="240" w:lineRule="auto"/>
        <w:rPr>
          <w:rFonts w:ascii="Nobel" w:eastAsia="Times New Roman" w:hAnsi="Nobel" w:cs="Arial"/>
          <w:b/>
          <w:sz w:val="32"/>
          <w:u w:val="single"/>
          <w:lang w:eastAsia="en-GB"/>
        </w:rPr>
      </w:pPr>
      <w:r>
        <w:rPr>
          <w:rFonts w:ascii="Nobel" w:eastAsia="Times New Roman" w:hAnsi="Nobel" w:cs="Arial"/>
          <w:b/>
          <w:sz w:val="32"/>
          <w:u w:val="single"/>
          <w:lang w:eastAsia="en-GB"/>
        </w:rPr>
        <w:t>DAY 2 – Thursday 25</w:t>
      </w:r>
      <w:r w:rsidRPr="00AA0263">
        <w:rPr>
          <w:rFonts w:ascii="Nobel" w:eastAsia="Times New Roman" w:hAnsi="Nobel" w:cs="Arial"/>
          <w:b/>
          <w:sz w:val="32"/>
          <w:u w:val="single"/>
          <w:vertAlign w:val="superscript"/>
          <w:lang w:eastAsia="en-GB"/>
        </w:rPr>
        <w:t>th</w:t>
      </w:r>
      <w:r>
        <w:rPr>
          <w:rFonts w:ascii="Nobel" w:eastAsia="Times New Roman" w:hAnsi="Nobel" w:cs="Arial"/>
          <w:b/>
          <w:sz w:val="32"/>
          <w:u w:val="single"/>
          <w:lang w:eastAsia="en-GB"/>
        </w:rPr>
        <w:t xml:space="preserve"> April</w:t>
      </w:r>
      <w:r w:rsidRPr="00B16F33">
        <w:rPr>
          <w:rFonts w:ascii="Nobel" w:eastAsia="Times New Roman" w:hAnsi="Nobel" w:cs="Arial"/>
          <w:b/>
          <w:sz w:val="32"/>
          <w:u w:val="single"/>
          <w:lang w:eastAsia="en-GB"/>
        </w:rPr>
        <w:t>:</w:t>
      </w:r>
    </w:p>
    <w:p w14:paraId="0C769CD5" w14:textId="3ECB3F78" w:rsidR="00AE0AF4" w:rsidRDefault="00AE0AF4" w:rsidP="006B3569">
      <w:pPr>
        <w:spacing w:after="0" w:line="240" w:lineRule="auto"/>
        <w:rPr>
          <w:rFonts w:ascii="Nobel Light" w:hAnsi="Nobel Light" w:cs="Arial"/>
          <w:b/>
          <w:bCs/>
          <w:iCs/>
        </w:rPr>
      </w:pPr>
    </w:p>
    <w:tbl>
      <w:tblPr>
        <w:tblStyle w:val="TableGrid"/>
        <w:tblW w:w="10348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7087"/>
      </w:tblGrid>
      <w:tr w:rsidR="00011CAC" w:rsidRPr="0036335C" w14:paraId="7721D830" w14:textId="77777777" w:rsidTr="00972FF1">
        <w:trPr>
          <w:trHeight w:val="283"/>
        </w:trPr>
        <w:tc>
          <w:tcPr>
            <w:tcW w:w="10348" w:type="dxa"/>
            <w:gridSpan w:val="3"/>
            <w:shd w:val="clear" w:color="auto" w:fill="22C9EF"/>
          </w:tcPr>
          <w:p w14:paraId="5A512C6B" w14:textId="07F3F8EB" w:rsidR="00011CAC" w:rsidRPr="0036335C" w:rsidRDefault="00011CAC" w:rsidP="00011CAC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Fonts w:ascii="Nobel" w:eastAsia="Times New Roman" w:hAnsi="Nobel" w:cs="Arial"/>
                <w:sz w:val="24"/>
                <w:lang w:eastAsia="en-GB"/>
              </w:rPr>
              <w:t>TAG RUGBY (Qualification)</w:t>
            </w:r>
          </w:p>
        </w:tc>
      </w:tr>
      <w:tr w:rsidR="00011CAC" w:rsidRPr="0036335C" w14:paraId="2AA027BA" w14:textId="77777777" w:rsidTr="008F67E0">
        <w:trPr>
          <w:trHeight w:val="2721"/>
        </w:trPr>
        <w:tc>
          <w:tcPr>
            <w:tcW w:w="1418" w:type="dxa"/>
          </w:tcPr>
          <w:p w14:paraId="686FA90A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1EB4CB5D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18EA6363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in a team:</w:t>
            </w:r>
          </w:p>
          <w:p w14:paraId="72F39412" w14:textId="77777777" w:rsidR="00011CAC" w:rsidRPr="008B5708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</w:tcPr>
          <w:p w14:paraId="05845ED8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sz w:val="24"/>
                <w:lang w:eastAsia="en-GB"/>
              </w:rPr>
              <w:t>Yr 5/6</w:t>
            </w:r>
          </w:p>
          <w:p w14:paraId="423731F3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sz w:val="24"/>
                <w:lang w:eastAsia="en-GB"/>
              </w:rPr>
              <w:t>Mixed</w:t>
            </w:r>
          </w:p>
          <w:p w14:paraId="5A841AEE" w14:textId="0F72DE74" w:rsidR="00011CAC" w:rsidRPr="00EE4C41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8, max. squad of 12</w:t>
            </w:r>
          </w:p>
          <w:p w14:paraId="190A0CA2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16</w:t>
            </w:r>
          </w:p>
        </w:tc>
        <w:tc>
          <w:tcPr>
            <w:tcW w:w="7087" w:type="dxa"/>
          </w:tcPr>
          <w:p w14:paraId="130DDFE3" w14:textId="18451644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 xml:space="preserve">The tag rugby rules and guidelines are </w:t>
            </w:r>
            <w:r>
              <w:rPr>
                <w:rFonts w:ascii="Nobel Light" w:hAnsi="Nobel Light" w:cs="Arial"/>
              </w:rPr>
              <w:t>attached and MUST be adhered to</w:t>
            </w:r>
          </w:p>
          <w:p w14:paraId="1652B579" w14:textId="77777777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The tournament will be played to the limited tag rule (6 tags)</w:t>
            </w:r>
          </w:p>
          <w:p w14:paraId="7E08AAA9" w14:textId="77777777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Squads of 12 players (max), with 8 on the pitch at any one time</w:t>
            </w:r>
          </w:p>
          <w:p w14:paraId="2D880F14" w14:textId="77777777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Minimum of 4 girls in each squad</w:t>
            </w:r>
          </w:p>
          <w:p w14:paraId="57B74B81" w14:textId="77777777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Minimum of 2 girls on the pitch at any one time</w:t>
            </w:r>
          </w:p>
          <w:p w14:paraId="2DD87A84" w14:textId="49C611CE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Substitutions can be made any</w:t>
            </w:r>
            <w:r>
              <w:rPr>
                <w:rFonts w:ascii="Nobel Light" w:hAnsi="Nobel Light" w:cs="Arial"/>
              </w:rPr>
              <w:t xml:space="preserve"> </w:t>
            </w:r>
            <w:r w:rsidRPr="00B81600">
              <w:rPr>
                <w:rFonts w:ascii="Nobel Light" w:hAnsi="Nobel Light" w:cs="Arial"/>
              </w:rPr>
              <w:t>time the ball is dead, at half time and always with the knowledge of the referee</w:t>
            </w:r>
          </w:p>
          <w:p w14:paraId="64E0EDF2" w14:textId="77777777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Substituted players can be used again at any time</w:t>
            </w:r>
          </w:p>
          <w:p w14:paraId="18DB2827" w14:textId="17FFA03D" w:rsidR="00011CAC" w:rsidRPr="00B81600" w:rsidRDefault="00B81600" w:rsidP="00B81600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Schools are asked to bring their own tags along on the day.</w:t>
            </w:r>
          </w:p>
        </w:tc>
      </w:tr>
      <w:tr w:rsidR="00011CAC" w:rsidRPr="0036335C" w14:paraId="4ED6A51F" w14:textId="77777777" w:rsidTr="00972FF1">
        <w:trPr>
          <w:trHeight w:val="283"/>
        </w:trPr>
        <w:tc>
          <w:tcPr>
            <w:tcW w:w="10348" w:type="dxa"/>
            <w:gridSpan w:val="3"/>
            <w:shd w:val="clear" w:color="auto" w:fill="22C9EF"/>
          </w:tcPr>
          <w:p w14:paraId="5D20CFF4" w14:textId="6A66A828" w:rsidR="00011CAC" w:rsidRPr="00B16F33" w:rsidRDefault="00011CAC" w:rsidP="00972FF1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Style w:val="Emphasis"/>
                <w:rFonts w:ascii="Nobel" w:hAnsi="Nobel" w:cs="Arial"/>
                <w:i w:val="0"/>
                <w:iCs w:val="0"/>
                <w:sz w:val="24"/>
              </w:rPr>
              <w:t>HIGH 5 NETBALL (Qualification)</w:t>
            </w:r>
          </w:p>
        </w:tc>
      </w:tr>
      <w:tr w:rsidR="00011CAC" w:rsidRPr="0036335C" w14:paraId="38D7B36F" w14:textId="77777777" w:rsidTr="008F67E0">
        <w:trPr>
          <w:trHeight w:val="1247"/>
        </w:trPr>
        <w:tc>
          <w:tcPr>
            <w:tcW w:w="1418" w:type="dxa"/>
            <w:shd w:val="clear" w:color="auto" w:fill="auto"/>
          </w:tcPr>
          <w:p w14:paraId="1B897C2B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046D324D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6C2F5BAF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6FDD2CC0" w14:textId="77777777" w:rsidR="00011CAC" w:rsidRDefault="00011CAC" w:rsidP="00972FF1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  <w:shd w:val="clear" w:color="auto" w:fill="auto"/>
          </w:tcPr>
          <w:p w14:paraId="130ABC69" w14:textId="77777777" w:rsidR="00011CAC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Yr 5/6</w:t>
            </w:r>
          </w:p>
          <w:p w14:paraId="1DEAC8F6" w14:textId="3887317A" w:rsidR="00011CAC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 xml:space="preserve">Girls </w:t>
            </w:r>
          </w:p>
          <w:p w14:paraId="532C3D6A" w14:textId="18472A58" w:rsidR="00011CAC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7, max. squad of 9</w:t>
            </w:r>
          </w:p>
          <w:p w14:paraId="633CE040" w14:textId="77777777" w:rsidR="00011CAC" w:rsidRDefault="00011CAC" w:rsidP="00972FF1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14:paraId="4ABEF3B3" w14:textId="221A1B74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 xml:space="preserve">Please use the rotation sheets </w:t>
            </w:r>
            <w:hyperlink r:id="rId13" w:history="1">
              <w:r w:rsidRPr="009D4F4E">
                <w:rPr>
                  <w:rStyle w:val="Hyperlink"/>
                  <w:rFonts w:ascii="Nobel Light" w:hAnsi="Nobel Light" w:cs="Arial"/>
                  <w:b/>
                </w:rPr>
                <w:t>here</w:t>
              </w:r>
            </w:hyperlink>
            <w:r w:rsidRPr="00B81600">
              <w:rPr>
                <w:rFonts w:ascii="Nobel Light" w:hAnsi="Nobel Light" w:cs="Arial"/>
              </w:rPr>
              <w:t xml:space="preserve"> and bring a copy on the day of the competition. These rotation sheets must be followed.</w:t>
            </w:r>
          </w:p>
          <w:p w14:paraId="357DDEC3" w14:textId="48BBD78D" w:rsidR="00011CAC" w:rsidRPr="00B81600" w:rsidRDefault="00B81600" w:rsidP="00B81600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A briefing will take place prior to the competition to share the specific order of play and format for the day.</w:t>
            </w:r>
          </w:p>
        </w:tc>
      </w:tr>
      <w:tr w:rsidR="00011CAC" w:rsidRPr="0036335C" w14:paraId="431E0F25" w14:textId="77777777" w:rsidTr="00972FF1">
        <w:trPr>
          <w:trHeight w:val="283"/>
        </w:trPr>
        <w:tc>
          <w:tcPr>
            <w:tcW w:w="10348" w:type="dxa"/>
            <w:gridSpan w:val="3"/>
            <w:shd w:val="clear" w:color="auto" w:fill="00B0F0"/>
          </w:tcPr>
          <w:p w14:paraId="460B85EF" w14:textId="2D13EE49" w:rsidR="00011CAC" w:rsidRPr="00A14B9F" w:rsidRDefault="00011CAC" w:rsidP="00972FF1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Fonts w:ascii="Nobel" w:eastAsia="Times New Roman" w:hAnsi="Nobel" w:cs="Arial"/>
                <w:sz w:val="24"/>
                <w:lang w:eastAsia="en-GB"/>
              </w:rPr>
              <w:t>QUICKSTICKS</w:t>
            </w:r>
            <w:r w:rsidRPr="00A14B9F">
              <w:rPr>
                <w:rFonts w:ascii="Nobel" w:eastAsia="Times New Roman" w:hAnsi="Nobel" w:cs="Arial"/>
                <w:sz w:val="24"/>
                <w:lang w:eastAsia="en-GB"/>
              </w:rPr>
              <w:t xml:space="preserve"> </w:t>
            </w:r>
            <w:r w:rsidR="00B81600" w:rsidRPr="00B81600">
              <w:rPr>
                <w:rFonts w:ascii="Nobel" w:hAnsi="Nobel" w:cs="Arial"/>
                <w:sz w:val="24"/>
              </w:rPr>
              <w:t>(Qualification)</w:t>
            </w:r>
          </w:p>
        </w:tc>
      </w:tr>
      <w:tr w:rsidR="00011CAC" w:rsidRPr="0036335C" w14:paraId="7AB82DB3" w14:textId="77777777" w:rsidTr="008F67E0">
        <w:trPr>
          <w:trHeight w:val="1814"/>
        </w:trPr>
        <w:tc>
          <w:tcPr>
            <w:tcW w:w="1418" w:type="dxa"/>
            <w:shd w:val="clear" w:color="auto" w:fill="auto"/>
          </w:tcPr>
          <w:p w14:paraId="7337D8CD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408532EC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50FF6AB7" w14:textId="77777777" w:rsidR="00011CAC" w:rsidRPr="00EE4C41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71ADC64B" w14:textId="77777777" w:rsidR="00011CAC" w:rsidRDefault="00011CAC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  <w:shd w:val="clear" w:color="auto" w:fill="auto"/>
          </w:tcPr>
          <w:p w14:paraId="329D26F4" w14:textId="77777777" w:rsidR="00011CAC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Yr 5/6</w:t>
            </w:r>
          </w:p>
          <w:p w14:paraId="51EC3448" w14:textId="77777777" w:rsidR="00011CAC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Mixed</w:t>
            </w:r>
          </w:p>
          <w:p w14:paraId="6D9E9F98" w14:textId="6029CE37" w:rsidR="00011CAC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4, max. squad of 6</w:t>
            </w:r>
          </w:p>
          <w:p w14:paraId="795D8A91" w14:textId="3C752870" w:rsidR="00011CAC" w:rsidRDefault="00011CAC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14:paraId="1C5C9561" w14:textId="77777777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There must ALWAYS be 2 boys and 2 girls on the pitch at any one time</w:t>
            </w:r>
          </w:p>
          <w:p w14:paraId="26DB7B16" w14:textId="77777777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All equipment will be provided but pupils can bring their own sticks and shin pads if they own them</w:t>
            </w:r>
          </w:p>
          <w:p w14:paraId="4D0DD475" w14:textId="77777777" w:rsidR="00B81600" w:rsidRPr="00B81600" w:rsidRDefault="00B81600" w:rsidP="00B8160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It will be held on a sand-based artificial pitch</w:t>
            </w:r>
          </w:p>
          <w:p w14:paraId="650B39E0" w14:textId="36038E67" w:rsidR="00011CAC" w:rsidRPr="00B81600" w:rsidRDefault="00B81600" w:rsidP="00B81600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Schools will be required to have a designated team manager on the day to manage the team</w:t>
            </w:r>
          </w:p>
        </w:tc>
      </w:tr>
      <w:tr w:rsidR="00B81600" w:rsidRPr="0036335C" w14:paraId="78336028" w14:textId="77777777" w:rsidTr="00B81600">
        <w:trPr>
          <w:trHeight w:val="283"/>
        </w:trPr>
        <w:tc>
          <w:tcPr>
            <w:tcW w:w="10348" w:type="dxa"/>
            <w:gridSpan w:val="3"/>
            <w:shd w:val="clear" w:color="auto" w:fill="00B0F0"/>
          </w:tcPr>
          <w:p w14:paraId="4F3D27F9" w14:textId="60F6043C" w:rsidR="00B81600" w:rsidRPr="00B81600" w:rsidRDefault="00B81600" w:rsidP="00B81600">
            <w:pPr>
              <w:rPr>
                <w:rFonts w:ascii="Nobel" w:hAnsi="Nobel" w:cs="Arial"/>
              </w:rPr>
            </w:pPr>
            <w:r w:rsidRPr="00B81600">
              <w:rPr>
                <w:rFonts w:ascii="Nobel" w:hAnsi="Nobel" w:cs="Arial"/>
                <w:sz w:val="24"/>
              </w:rPr>
              <w:lastRenderedPageBreak/>
              <w:t>CYCLING (Qualification)</w:t>
            </w:r>
          </w:p>
        </w:tc>
      </w:tr>
      <w:tr w:rsidR="008F67E0" w:rsidRPr="0036335C" w14:paraId="2BBFD566" w14:textId="77777777" w:rsidTr="008F67E0">
        <w:trPr>
          <w:trHeight w:val="2098"/>
        </w:trPr>
        <w:tc>
          <w:tcPr>
            <w:tcW w:w="1418" w:type="dxa"/>
            <w:shd w:val="clear" w:color="auto" w:fill="auto"/>
          </w:tcPr>
          <w:p w14:paraId="1360188C" w14:textId="77777777" w:rsidR="008F67E0" w:rsidRPr="00EE4C41" w:rsidRDefault="008F67E0" w:rsidP="008F67E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689A7B50" w14:textId="77777777" w:rsidR="008F67E0" w:rsidRPr="00EE4C41" w:rsidRDefault="008F67E0" w:rsidP="008F67E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09799EB5" w14:textId="77777777" w:rsidR="008F67E0" w:rsidRPr="00EE4C41" w:rsidRDefault="008F67E0" w:rsidP="008F67E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086EEC25" w14:textId="19CA35C9" w:rsidR="008F67E0" w:rsidRPr="00EE4C41" w:rsidRDefault="008F67E0" w:rsidP="008F67E0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  <w:shd w:val="clear" w:color="auto" w:fill="auto"/>
          </w:tcPr>
          <w:p w14:paraId="7D7E240D" w14:textId="77777777" w:rsidR="008F67E0" w:rsidRDefault="008F67E0" w:rsidP="008F67E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Yr 5/6</w:t>
            </w:r>
          </w:p>
          <w:p w14:paraId="6B3A043A" w14:textId="77777777" w:rsidR="008F67E0" w:rsidRDefault="008F67E0" w:rsidP="008F67E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Mixed</w:t>
            </w:r>
          </w:p>
          <w:p w14:paraId="2BC10880" w14:textId="1945A2C3" w:rsidR="008F67E0" w:rsidRDefault="008F67E0" w:rsidP="008F67E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4 (2 boys, 2 girls)</w:t>
            </w:r>
          </w:p>
          <w:p w14:paraId="2265F201" w14:textId="3F5B5A1B" w:rsidR="008F67E0" w:rsidRDefault="008F67E0" w:rsidP="008F67E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511F6259" w14:textId="3C0CC30E" w:rsidR="008F67E0" w:rsidRDefault="008F67E0" w:rsidP="008F67E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Team Relay format</w:t>
            </w:r>
          </w:p>
          <w:p w14:paraId="4746E174" w14:textId="0543FEAE" w:rsidR="008F67E0" w:rsidRDefault="008F67E0" w:rsidP="008F67E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All equipment will be provided</w:t>
            </w:r>
          </w:p>
          <w:p w14:paraId="0670A10C" w14:textId="77777777" w:rsidR="008F67E0" w:rsidRPr="00B81600" w:rsidRDefault="008F67E0" w:rsidP="008F67E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Participants must be competent with handling and riding a bike. They must be able to start and pedal off unassisted. They must be able to use brakes to slow and stop the bike safely.</w:t>
            </w:r>
          </w:p>
          <w:p w14:paraId="3C01CA6F" w14:textId="79CADEAD" w:rsidR="008F67E0" w:rsidRPr="00B81600" w:rsidRDefault="008F67E0" w:rsidP="008F67E0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</w:rPr>
            </w:pPr>
            <w:r w:rsidRPr="00B81600">
              <w:rPr>
                <w:rFonts w:ascii="Nobel Light" w:hAnsi="Nobel Light" w:cs="Arial"/>
              </w:rPr>
              <w:t>A full safety briefing and course walk-through will be undertaken before racing begins.</w:t>
            </w:r>
          </w:p>
        </w:tc>
      </w:tr>
    </w:tbl>
    <w:p w14:paraId="764DE415" w14:textId="77777777" w:rsidR="00011CAC" w:rsidRDefault="00011CAC" w:rsidP="006B3569">
      <w:pPr>
        <w:spacing w:after="0" w:line="240" w:lineRule="auto"/>
        <w:rPr>
          <w:rFonts w:ascii="Nobel Light" w:hAnsi="Nobel Light" w:cs="Arial"/>
          <w:b/>
          <w:bCs/>
          <w:iCs/>
        </w:rPr>
      </w:pPr>
    </w:p>
    <w:p w14:paraId="79508AA5" w14:textId="77777777" w:rsidR="008F67E0" w:rsidRDefault="008F67E0" w:rsidP="006B3569">
      <w:pPr>
        <w:spacing w:after="0" w:line="240" w:lineRule="auto"/>
        <w:rPr>
          <w:rFonts w:ascii="Nobel Light" w:hAnsi="Nobel Light" w:cs="Arial"/>
          <w:b/>
          <w:bCs/>
          <w:iCs/>
        </w:rPr>
      </w:pPr>
    </w:p>
    <w:p w14:paraId="7D4D0C8E" w14:textId="77777777" w:rsidR="008F67E0" w:rsidRDefault="008F67E0" w:rsidP="006B3569">
      <w:pPr>
        <w:spacing w:after="0" w:line="240" w:lineRule="auto"/>
        <w:rPr>
          <w:rFonts w:ascii="Nobel Light" w:hAnsi="Nobel Light" w:cs="Arial"/>
          <w:b/>
          <w:bCs/>
          <w:iCs/>
        </w:rPr>
      </w:pPr>
    </w:p>
    <w:tbl>
      <w:tblPr>
        <w:tblStyle w:val="TableGrid"/>
        <w:tblW w:w="10348" w:type="dxa"/>
        <w:tblInd w:w="-5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7087"/>
      </w:tblGrid>
      <w:tr w:rsidR="008F67E0" w:rsidRPr="0036335C" w14:paraId="2CD84A6E" w14:textId="77777777" w:rsidTr="29ABB6BA">
        <w:trPr>
          <w:trHeight w:val="283"/>
        </w:trPr>
        <w:tc>
          <w:tcPr>
            <w:tcW w:w="10348" w:type="dxa"/>
            <w:gridSpan w:val="3"/>
            <w:shd w:val="clear" w:color="auto" w:fill="22C9EF"/>
          </w:tcPr>
          <w:p w14:paraId="1FFC4B0F" w14:textId="03E41C51" w:rsidR="008F67E0" w:rsidRPr="0036335C" w:rsidRDefault="008F67E0" w:rsidP="008F67E0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Fonts w:ascii="Nobel" w:eastAsia="Times New Roman" w:hAnsi="Nobel" w:cs="Arial"/>
                <w:sz w:val="24"/>
                <w:lang w:eastAsia="en-GB"/>
              </w:rPr>
              <w:t>ARCHERY/FENCING/SHOOTING (Open Entry)</w:t>
            </w:r>
          </w:p>
        </w:tc>
      </w:tr>
      <w:tr w:rsidR="008F67E0" w:rsidRPr="0036335C" w14:paraId="08746615" w14:textId="77777777" w:rsidTr="29ABB6BA">
        <w:trPr>
          <w:trHeight w:val="1499"/>
        </w:trPr>
        <w:tc>
          <w:tcPr>
            <w:tcW w:w="1418" w:type="dxa"/>
          </w:tcPr>
          <w:p w14:paraId="00AC187C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6533FB33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1638CF8A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in a team:</w:t>
            </w:r>
          </w:p>
          <w:p w14:paraId="1C7E9150" w14:textId="77777777" w:rsidR="008F67E0" w:rsidRPr="008B5708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</w:tcPr>
          <w:p w14:paraId="3E997C09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sz w:val="24"/>
                <w:lang w:eastAsia="en-GB"/>
              </w:rPr>
              <w:t>Yr 5/6</w:t>
            </w:r>
          </w:p>
          <w:p w14:paraId="2138342C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sz w:val="24"/>
                <w:lang w:eastAsia="en-GB"/>
              </w:rPr>
              <w:t>Mixed</w:t>
            </w:r>
          </w:p>
          <w:p w14:paraId="4F8DA605" w14:textId="77777777" w:rsidR="008F67E0" w:rsidRDefault="008F67E0" w:rsidP="008F67E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4 (2 boys, 2 girls)</w:t>
            </w:r>
          </w:p>
          <w:p w14:paraId="2F5161D3" w14:textId="01EDF67A" w:rsidR="008F67E0" w:rsidRPr="00EE4C41" w:rsidRDefault="008F67E0" w:rsidP="008F67E0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18</w:t>
            </w:r>
          </w:p>
        </w:tc>
        <w:tc>
          <w:tcPr>
            <w:tcW w:w="7087" w:type="dxa"/>
          </w:tcPr>
          <w:p w14:paraId="06054803" w14:textId="77777777" w:rsidR="008F67E0" w:rsidRDefault="008F67E0" w:rsidP="00972FF1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  <w:b/>
              </w:rPr>
            </w:pPr>
            <w:r w:rsidRPr="008F67E0">
              <w:rPr>
                <w:rFonts w:ascii="Nobel Light" w:hAnsi="Nobel Light" w:cs="Arial"/>
                <w:b/>
              </w:rPr>
              <w:t>This event is aimed at Inactive pupils, those who have not represented the school in sport before and may be disengaged in PE.</w:t>
            </w:r>
          </w:p>
          <w:p w14:paraId="01F3FE6E" w14:textId="0CE2A0CB" w:rsidR="008F67E0" w:rsidRPr="009D4F4E" w:rsidRDefault="008F67E0" w:rsidP="009D4F4E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  <w:b/>
              </w:rPr>
            </w:pPr>
            <w:r>
              <w:rPr>
                <w:rFonts w:ascii="Nobel Light" w:hAnsi="Nobel Light" w:cs="Arial"/>
              </w:rPr>
              <w:t>It will be a festival format, teams will rotate around the 3 sports providing pupils with the opportunity to learn the basics and have a go at scoring points</w:t>
            </w:r>
          </w:p>
        </w:tc>
      </w:tr>
      <w:tr w:rsidR="008F67E0" w:rsidRPr="0036335C" w14:paraId="7425BD37" w14:textId="77777777" w:rsidTr="29ABB6BA">
        <w:trPr>
          <w:trHeight w:val="283"/>
        </w:trPr>
        <w:tc>
          <w:tcPr>
            <w:tcW w:w="10348" w:type="dxa"/>
            <w:gridSpan w:val="3"/>
            <w:shd w:val="clear" w:color="auto" w:fill="EFCE3F"/>
          </w:tcPr>
          <w:p w14:paraId="747CD5DF" w14:textId="408CA30D" w:rsidR="008F67E0" w:rsidRPr="00B16F33" w:rsidRDefault="008F67E0" w:rsidP="00972FF1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Style w:val="Emphasis"/>
                <w:rFonts w:ascii="Nobel" w:hAnsi="Nobel" w:cs="Arial"/>
                <w:i w:val="0"/>
                <w:iCs w:val="0"/>
                <w:sz w:val="24"/>
              </w:rPr>
              <w:t>U14 HOCKEY (Qualification)</w:t>
            </w:r>
          </w:p>
        </w:tc>
      </w:tr>
      <w:tr w:rsidR="008F67E0" w:rsidRPr="0036335C" w14:paraId="14ABA339" w14:textId="77777777" w:rsidTr="29ABB6BA">
        <w:trPr>
          <w:trHeight w:val="1247"/>
        </w:trPr>
        <w:tc>
          <w:tcPr>
            <w:tcW w:w="1418" w:type="dxa"/>
            <w:shd w:val="clear" w:color="auto" w:fill="auto"/>
          </w:tcPr>
          <w:p w14:paraId="66D8E994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2A85C3AF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68B0E025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6493E7E5" w14:textId="77777777" w:rsidR="008F67E0" w:rsidRDefault="008F67E0" w:rsidP="00972FF1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  <w:shd w:val="clear" w:color="auto" w:fill="auto"/>
          </w:tcPr>
          <w:p w14:paraId="19343115" w14:textId="49DA8DFB" w:rsidR="008F67E0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Yr 7/8</w:t>
            </w:r>
          </w:p>
          <w:p w14:paraId="024BB3E5" w14:textId="77777777" w:rsidR="008F67E0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 xml:space="preserve">Girls </w:t>
            </w:r>
          </w:p>
          <w:p w14:paraId="687F7322" w14:textId="1BCEF26A" w:rsidR="008F67E0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 xml:space="preserve">11, max. squad of </w:t>
            </w:r>
          </w:p>
          <w:p w14:paraId="349D02F5" w14:textId="7C70E120" w:rsidR="008F67E0" w:rsidRPr="008F67E0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27379BDF" w14:textId="77777777" w:rsidR="008F67E0" w:rsidRPr="008F67E0" w:rsidRDefault="008F67E0" w:rsidP="008F67E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8F67E0">
              <w:rPr>
                <w:rFonts w:ascii="Nobel Light" w:hAnsi="Nobel Light" w:cs="Arial"/>
              </w:rPr>
              <w:t>Standard England Hockey rules apply.</w:t>
            </w:r>
          </w:p>
          <w:p w14:paraId="1B637668" w14:textId="77777777" w:rsidR="008F67E0" w:rsidRPr="008F67E0" w:rsidRDefault="008F67E0" w:rsidP="008F67E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8F67E0">
              <w:rPr>
                <w:rFonts w:ascii="Nobel Light" w:hAnsi="Nobel Light" w:cs="Arial"/>
              </w:rPr>
              <w:t>Matches will be 2 halves of 20 mins</w:t>
            </w:r>
          </w:p>
          <w:p w14:paraId="0FD90BF0" w14:textId="6FC7D5A6" w:rsidR="008F67E0" w:rsidRPr="008F67E0" w:rsidRDefault="008F67E0" w:rsidP="008F67E0">
            <w:pPr>
              <w:pStyle w:val="ListParagraph"/>
              <w:numPr>
                <w:ilvl w:val="0"/>
                <w:numId w:val="7"/>
              </w:numPr>
              <w:ind w:left="368" w:hanging="284"/>
              <w:rPr>
                <w:rFonts w:ascii="Nobel Light" w:hAnsi="Nobel Light" w:cs="Arial"/>
              </w:rPr>
            </w:pPr>
            <w:r w:rsidRPr="008F67E0">
              <w:rPr>
                <w:rFonts w:ascii="Nobel Light" w:hAnsi="Nobel Light" w:cs="Arial"/>
              </w:rPr>
              <w:t>11-a-side, on a full sand-dressed artificial pitch</w:t>
            </w:r>
          </w:p>
        </w:tc>
      </w:tr>
      <w:tr w:rsidR="008F67E0" w:rsidRPr="0036335C" w14:paraId="290DB2C1" w14:textId="77777777" w:rsidTr="29ABB6BA">
        <w:trPr>
          <w:trHeight w:val="283"/>
        </w:trPr>
        <w:tc>
          <w:tcPr>
            <w:tcW w:w="10348" w:type="dxa"/>
            <w:gridSpan w:val="3"/>
            <w:shd w:val="clear" w:color="auto" w:fill="EFCE3F"/>
          </w:tcPr>
          <w:p w14:paraId="17A17B8E" w14:textId="05B326C7" w:rsidR="008F67E0" w:rsidRPr="00A14B9F" w:rsidRDefault="008F67E0" w:rsidP="008F67E0">
            <w:pPr>
              <w:rPr>
                <w:rFonts w:ascii="Nobel" w:eastAsia="Times New Roman" w:hAnsi="Nobel" w:cs="Arial"/>
                <w:sz w:val="24"/>
                <w:lang w:eastAsia="en-GB"/>
              </w:rPr>
            </w:pPr>
            <w:r>
              <w:rPr>
                <w:rFonts w:ascii="Nobel" w:eastAsia="Times New Roman" w:hAnsi="Nobel" w:cs="Arial"/>
                <w:sz w:val="24"/>
                <w:lang w:eastAsia="en-GB"/>
              </w:rPr>
              <w:t>U14 FOOTBALL</w:t>
            </w:r>
            <w:r w:rsidRPr="00A14B9F">
              <w:rPr>
                <w:rFonts w:ascii="Nobel" w:eastAsia="Times New Roman" w:hAnsi="Nobel" w:cs="Arial"/>
                <w:sz w:val="24"/>
                <w:lang w:eastAsia="en-GB"/>
              </w:rPr>
              <w:t xml:space="preserve"> </w:t>
            </w:r>
            <w:r w:rsidRPr="00B81600">
              <w:rPr>
                <w:rFonts w:ascii="Nobel" w:hAnsi="Nobel" w:cs="Arial"/>
                <w:sz w:val="24"/>
              </w:rPr>
              <w:t>(Qualification)</w:t>
            </w:r>
          </w:p>
        </w:tc>
      </w:tr>
      <w:tr w:rsidR="008F67E0" w:rsidRPr="0036335C" w14:paraId="73364839" w14:textId="77777777" w:rsidTr="29ABB6BA">
        <w:trPr>
          <w:trHeight w:val="2309"/>
        </w:trPr>
        <w:tc>
          <w:tcPr>
            <w:tcW w:w="1418" w:type="dxa"/>
            <w:shd w:val="clear" w:color="auto" w:fill="auto"/>
          </w:tcPr>
          <w:p w14:paraId="0D8F6A7C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51F4DEC1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3A12656F" w14:textId="77777777" w:rsidR="008F67E0" w:rsidRPr="00EE4C41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6ECA2C90" w14:textId="77777777" w:rsidR="008F67E0" w:rsidRDefault="008F67E0" w:rsidP="00972FF1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  <w:shd w:val="clear" w:color="auto" w:fill="auto"/>
          </w:tcPr>
          <w:p w14:paraId="5D1C76F6" w14:textId="518FDE30" w:rsidR="008F67E0" w:rsidRDefault="00042EBE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Yr 8/9</w:t>
            </w:r>
          </w:p>
          <w:p w14:paraId="280CB5E0" w14:textId="656B6DDE" w:rsidR="008F67E0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 xml:space="preserve">Girls </w:t>
            </w:r>
          </w:p>
          <w:p w14:paraId="0AAA2B8B" w14:textId="2C676D72" w:rsidR="008F67E0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7, max. squad of 10</w:t>
            </w:r>
          </w:p>
          <w:p w14:paraId="3D552CD1" w14:textId="7AD63DF5" w:rsidR="008F67E0" w:rsidRDefault="008F67E0" w:rsidP="00972FF1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080F3B08" w14:textId="77777777" w:rsidR="008F67E0" w:rsidRDefault="008F67E0" w:rsidP="00972FF1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The event will take place on a 4G pitch</w:t>
            </w:r>
          </w:p>
          <w:p w14:paraId="7A60C202" w14:textId="7EB20C32" w:rsidR="008F67E0" w:rsidRDefault="008F67E0" w:rsidP="00380717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9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Please make sure participants ar</w:t>
            </w:r>
            <w:r w:rsidR="00380717">
              <w:rPr>
                <w:rFonts w:ascii="Nobel Light" w:hAnsi="Nobel Light" w:cs="Arial"/>
              </w:rPr>
              <w:t xml:space="preserve">e wearing the </w:t>
            </w:r>
            <w:r w:rsidR="00380717" w:rsidRPr="005B2594">
              <w:rPr>
                <w:rFonts w:ascii="Nobel Light" w:hAnsi="Nobel Light" w:cs="Arial"/>
                <w:b/>
              </w:rPr>
              <w:t>CORRECT FOOTWEAR</w:t>
            </w:r>
            <w:r w:rsidR="00380717">
              <w:rPr>
                <w:rFonts w:ascii="Nobel Light" w:hAnsi="Nobel Light" w:cs="Arial"/>
              </w:rPr>
              <w:t xml:space="preserve"> as specified below, guidelines set by BGS in order to preserve the longevity of the pitch.</w:t>
            </w:r>
          </w:p>
          <w:p w14:paraId="3577134F" w14:textId="02C2A615" w:rsidR="00380717" w:rsidRPr="005B2594" w:rsidRDefault="00380717" w:rsidP="005B2594">
            <w:pPr>
              <w:pStyle w:val="ListParagraph"/>
              <w:numPr>
                <w:ilvl w:val="0"/>
                <w:numId w:val="41"/>
              </w:numPr>
              <w:spacing w:before="0" w:beforeAutospacing="0" w:after="0" w:afterAutospacing="0"/>
              <w:ind w:left="714" w:hanging="204"/>
              <w:rPr>
                <w:rFonts w:ascii="Nobel Light" w:hAnsi="Nobel Light" w:cs="Arial"/>
                <w:b/>
              </w:rPr>
            </w:pPr>
            <w:r w:rsidRPr="005B2594">
              <w:rPr>
                <w:rFonts w:ascii="Nobel Light" w:hAnsi="Nobel Light" w:cs="Arial"/>
                <w:b/>
              </w:rPr>
              <w:t>Moulded or longer screw-in circular, multi-studs should be worn</w:t>
            </w:r>
          </w:p>
          <w:p w14:paraId="006A345F" w14:textId="77777777" w:rsidR="00380717" w:rsidRPr="005B2594" w:rsidRDefault="00380717" w:rsidP="005B2594">
            <w:pPr>
              <w:pStyle w:val="ListParagraph"/>
              <w:numPr>
                <w:ilvl w:val="0"/>
                <w:numId w:val="41"/>
              </w:numPr>
              <w:spacing w:after="0"/>
              <w:ind w:hanging="204"/>
              <w:rPr>
                <w:rFonts w:ascii="Nobel Light" w:hAnsi="Nobel Light" w:cs="Arial"/>
                <w:b/>
              </w:rPr>
            </w:pPr>
            <w:r w:rsidRPr="005B2594">
              <w:rPr>
                <w:rFonts w:ascii="Nobel Light" w:hAnsi="Nobel Light" w:cs="Arial"/>
                <w:b/>
              </w:rPr>
              <w:t>Training shoes with a completely flat sole and Spikes should be avoided at all costs.</w:t>
            </w:r>
          </w:p>
          <w:p w14:paraId="2E28EDC4" w14:textId="7AE07DB7" w:rsidR="00380717" w:rsidRPr="00380717" w:rsidRDefault="00380717" w:rsidP="005B2594">
            <w:pPr>
              <w:pStyle w:val="ListParagraph"/>
              <w:numPr>
                <w:ilvl w:val="0"/>
                <w:numId w:val="41"/>
              </w:numPr>
              <w:spacing w:after="0" w:afterAutospacing="0"/>
              <w:ind w:hanging="204"/>
              <w:rPr>
                <w:rFonts w:ascii="Nobel Light" w:hAnsi="Nobel Light" w:cs="Arial"/>
              </w:rPr>
            </w:pPr>
            <w:r w:rsidRPr="005B2594">
              <w:rPr>
                <w:rFonts w:ascii="Nobel Light" w:hAnsi="Nobel Light" w:cs="Arial"/>
                <w:b/>
              </w:rPr>
              <w:t xml:space="preserve">Please ensure footwear is </w:t>
            </w:r>
            <w:r w:rsidRPr="005B2594">
              <w:rPr>
                <w:rFonts w:ascii="Nobel Light" w:hAnsi="Nobel Light" w:cs="Arial"/>
                <w:b/>
                <w:u w:val="single"/>
              </w:rPr>
              <w:t>clean</w:t>
            </w:r>
            <w:r w:rsidRPr="005B2594">
              <w:rPr>
                <w:rFonts w:ascii="Nobel Light" w:hAnsi="Nobel Light" w:cs="Arial"/>
                <w:b/>
              </w:rPr>
              <w:t xml:space="preserve"> before entering the pitch.</w:t>
            </w:r>
          </w:p>
        </w:tc>
      </w:tr>
      <w:tr w:rsidR="008F67E0" w:rsidRPr="0036335C" w14:paraId="6539E6E8" w14:textId="77777777" w:rsidTr="29ABB6BA">
        <w:trPr>
          <w:trHeight w:val="283"/>
        </w:trPr>
        <w:tc>
          <w:tcPr>
            <w:tcW w:w="10348" w:type="dxa"/>
            <w:gridSpan w:val="3"/>
            <w:shd w:val="clear" w:color="auto" w:fill="EFCE3F"/>
          </w:tcPr>
          <w:p w14:paraId="047DB29D" w14:textId="71A08ADB" w:rsidR="008F67E0" w:rsidRPr="00B81600" w:rsidRDefault="29ABB6BA" w:rsidP="29ABB6BA">
            <w:pPr>
              <w:rPr>
                <w:rFonts w:ascii="Nobel" w:hAnsi="Nobel" w:cs="Arial"/>
                <w:sz w:val="24"/>
                <w:szCs w:val="24"/>
              </w:rPr>
            </w:pPr>
            <w:r w:rsidRPr="29ABB6BA">
              <w:rPr>
                <w:rFonts w:ascii="Nobel" w:hAnsi="Nobel" w:cs="Arial"/>
                <w:sz w:val="24"/>
                <w:szCs w:val="24"/>
              </w:rPr>
              <w:t>HANDBALL (Open Entry)</w:t>
            </w:r>
          </w:p>
        </w:tc>
      </w:tr>
      <w:tr w:rsidR="001E0624" w:rsidRPr="0036335C" w14:paraId="5A1D75C7" w14:textId="77777777" w:rsidTr="29ABB6BA">
        <w:trPr>
          <w:trHeight w:val="1207"/>
        </w:trPr>
        <w:tc>
          <w:tcPr>
            <w:tcW w:w="1418" w:type="dxa"/>
            <w:shd w:val="clear" w:color="auto" w:fill="auto"/>
          </w:tcPr>
          <w:p w14:paraId="795C431F" w14:textId="77777777" w:rsidR="001E0624" w:rsidRPr="00EE4C41" w:rsidRDefault="001E0624" w:rsidP="001E0624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Age Group: </w:t>
            </w:r>
          </w:p>
          <w:p w14:paraId="6387EB3B" w14:textId="77777777" w:rsidR="001E0624" w:rsidRPr="00EE4C41" w:rsidRDefault="001E0624" w:rsidP="001E0624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Gender:</w:t>
            </w:r>
          </w:p>
          <w:p w14:paraId="705810B8" w14:textId="77777777" w:rsidR="001E0624" w:rsidRPr="00EE4C41" w:rsidRDefault="001E0624" w:rsidP="001E0624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 xml:space="preserve">No. in a team: </w:t>
            </w:r>
          </w:p>
          <w:p w14:paraId="7D865E52" w14:textId="77777777" w:rsidR="001E0624" w:rsidRPr="00EE4C41" w:rsidRDefault="001E0624" w:rsidP="001E0624">
            <w:pPr>
              <w:rPr>
                <w:rFonts w:ascii="Nobel Light" w:eastAsia="Times New Roman" w:hAnsi="Nobel Light" w:cs="Arial"/>
                <w:b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b/>
                <w:sz w:val="24"/>
                <w:lang w:eastAsia="en-GB"/>
              </w:rPr>
              <w:t>No. of teams:</w:t>
            </w:r>
          </w:p>
        </w:tc>
        <w:tc>
          <w:tcPr>
            <w:tcW w:w="1843" w:type="dxa"/>
            <w:shd w:val="clear" w:color="auto" w:fill="auto"/>
          </w:tcPr>
          <w:p w14:paraId="3C3C5927" w14:textId="77777777" w:rsidR="001E0624" w:rsidRPr="00EE4C41" w:rsidRDefault="001E0624" w:rsidP="001E0624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Yr7/8 &amp; Yr9/10</w:t>
            </w:r>
          </w:p>
          <w:p w14:paraId="7234F8EB" w14:textId="2D8A1DC5" w:rsidR="001E0624" w:rsidRPr="00EE4C41" w:rsidRDefault="29ABB6BA" w:rsidP="29ABB6BA">
            <w:pPr>
              <w:rPr>
                <w:rFonts w:ascii="Nobel Light" w:eastAsia="Times New Roman" w:hAnsi="Nobel Light" w:cs="Arial"/>
                <w:sz w:val="24"/>
                <w:szCs w:val="24"/>
                <w:lang w:eastAsia="en-GB"/>
              </w:rPr>
            </w:pPr>
            <w:r w:rsidRPr="29ABB6BA">
              <w:rPr>
                <w:rFonts w:ascii="Nobel Light" w:eastAsia="Times New Roman" w:hAnsi="Nobel Light" w:cs="Arial"/>
                <w:sz w:val="24"/>
                <w:szCs w:val="24"/>
                <w:lang w:eastAsia="en-GB"/>
              </w:rPr>
              <w:t>Girls</w:t>
            </w:r>
          </w:p>
          <w:p w14:paraId="753E41B5" w14:textId="77777777" w:rsidR="001E0624" w:rsidRPr="00EE4C41" w:rsidRDefault="001E0624" w:rsidP="001E0624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>
              <w:rPr>
                <w:rFonts w:ascii="Nobel Light" w:eastAsia="Times New Roman" w:hAnsi="Nobel Light" w:cs="Arial"/>
                <w:sz w:val="24"/>
                <w:lang w:eastAsia="en-GB"/>
              </w:rPr>
              <w:t>7, max. squad of 14</w:t>
            </w:r>
          </w:p>
          <w:p w14:paraId="01166925" w14:textId="706BC426" w:rsidR="001E0624" w:rsidRDefault="001E0624" w:rsidP="001E0624">
            <w:pPr>
              <w:rPr>
                <w:rFonts w:ascii="Nobel Light" w:eastAsia="Times New Roman" w:hAnsi="Nobel Light" w:cs="Arial"/>
                <w:sz w:val="24"/>
                <w:lang w:eastAsia="en-GB"/>
              </w:rPr>
            </w:pPr>
            <w:r w:rsidRPr="00EE4C41">
              <w:rPr>
                <w:rFonts w:ascii="Nobel Light" w:eastAsia="Times New Roman" w:hAnsi="Nobel Light" w:cs="Arial"/>
                <w:sz w:val="24"/>
                <w:lang w:eastAsia="en-GB"/>
              </w:rPr>
              <w:t>8</w:t>
            </w:r>
            <w:bookmarkStart w:id="0" w:name="_GoBack"/>
            <w:bookmarkEnd w:id="0"/>
          </w:p>
        </w:tc>
        <w:tc>
          <w:tcPr>
            <w:tcW w:w="7087" w:type="dxa"/>
            <w:shd w:val="clear" w:color="auto" w:fill="auto"/>
          </w:tcPr>
          <w:p w14:paraId="43225FB0" w14:textId="77777777" w:rsidR="001E0624" w:rsidRDefault="001E0624" w:rsidP="001E0624">
            <w:pPr>
              <w:pStyle w:val="ListParagraph"/>
              <w:numPr>
                <w:ilvl w:val="0"/>
                <w:numId w:val="7"/>
              </w:numPr>
              <w:spacing w:after="0"/>
              <w:ind w:left="368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Standard</w:t>
            </w:r>
            <w:r w:rsidRPr="00011CAC">
              <w:rPr>
                <w:rFonts w:ascii="Nobel Light" w:hAnsi="Nobel Light" w:cs="Arial"/>
              </w:rPr>
              <w:t xml:space="preserve"> Handball rules will apply</w:t>
            </w:r>
          </w:p>
          <w:p w14:paraId="243D2E14" w14:textId="18BDB1B1" w:rsidR="001E0624" w:rsidRPr="00B81600" w:rsidRDefault="001E0624" w:rsidP="001E0624">
            <w:pPr>
              <w:pStyle w:val="ListParagraph"/>
              <w:numPr>
                <w:ilvl w:val="0"/>
                <w:numId w:val="7"/>
              </w:numPr>
              <w:spacing w:after="0" w:afterAutospacing="0"/>
              <w:ind w:left="369" w:hanging="284"/>
              <w:rPr>
                <w:rFonts w:ascii="Nobel Light" w:hAnsi="Nobel Light" w:cs="Arial"/>
              </w:rPr>
            </w:pPr>
            <w:r>
              <w:rPr>
                <w:rFonts w:ascii="Nobel Light" w:hAnsi="Nobel Light" w:cs="Arial"/>
              </w:rPr>
              <w:t>7 per side, played on a san-based Astro pitch</w:t>
            </w:r>
          </w:p>
        </w:tc>
      </w:tr>
    </w:tbl>
    <w:p w14:paraId="1E1CA181" w14:textId="694D48D5" w:rsidR="6C1093ED" w:rsidRDefault="6C1093ED" w:rsidP="00D17C10">
      <w:pPr>
        <w:spacing w:after="0" w:line="240" w:lineRule="auto"/>
        <w:rPr>
          <w:rFonts w:ascii="Nobel Light" w:hAnsi="Nobel Light" w:cs="Arial"/>
          <w:b/>
          <w:bCs/>
        </w:rPr>
      </w:pPr>
    </w:p>
    <w:sectPr w:rsidR="6C1093ED" w:rsidSect="00B91D97">
      <w:headerReference w:type="default" r:id="rId14"/>
      <w:footerReference w:type="default" r:id="rId15"/>
      <w:pgSz w:w="11906" w:h="16838"/>
      <w:pgMar w:top="794" w:right="794" w:bottom="737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94AC" w14:textId="77777777" w:rsidR="005B07CD" w:rsidRDefault="005B07CD" w:rsidP="0036335C">
      <w:pPr>
        <w:spacing w:after="0" w:line="240" w:lineRule="auto"/>
      </w:pPr>
      <w:r>
        <w:separator/>
      </w:r>
    </w:p>
  </w:endnote>
  <w:endnote w:type="continuationSeparator" w:id="0">
    <w:p w14:paraId="2D3227D2" w14:textId="77777777" w:rsidR="005B07CD" w:rsidRDefault="005B07CD" w:rsidP="0036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 Ligh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Reznor"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39"/>
      <w:gridCol w:w="3439"/>
      <w:gridCol w:w="3439"/>
    </w:tblGrid>
    <w:tr w:rsidR="6C1093ED" w14:paraId="1617931D" w14:textId="77777777" w:rsidTr="6C1093ED">
      <w:tc>
        <w:tcPr>
          <w:tcW w:w="3439" w:type="dxa"/>
        </w:tcPr>
        <w:p w14:paraId="7E56F772" w14:textId="48C7D241" w:rsidR="6C1093ED" w:rsidRDefault="6C1093ED" w:rsidP="6C1093ED">
          <w:pPr>
            <w:pStyle w:val="Header"/>
            <w:ind w:left="-115"/>
          </w:pPr>
        </w:p>
      </w:tc>
      <w:tc>
        <w:tcPr>
          <w:tcW w:w="3439" w:type="dxa"/>
        </w:tcPr>
        <w:p w14:paraId="527039AE" w14:textId="045F3E38" w:rsidR="6C1093ED" w:rsidRDefault="6C1093ED" w:rsidP="6C1093ED">
          <w:pPr>
            <w:pStyle w:val="Header"/>
            <w:jc w:val="center"/>
          </w:pPr>
        </w:p>
      </w:tc>
      <w:tc>
        <w:tcPr>
          <w:tcW w:w="3439" w:type="dxa"/>
        </w:tcPr>
        <w:p w14:paraId="1A265420" w14:textId="6FBC0DC8" w:rsidR="6C1093ED" w:rsidRDefault="6C1093ED" w:rsidP="6C1093ED">
          <w:pPr>
            <w:pStyle w:val="Header"/>
            <w:ind w:right="-115"/>
            <w:jc w:val="right"/>
          </w:pPr>
        </w:p>
      </w:tc>
    </w:tr>
  </w:tbl>
  <w:p w14:paraId="2296F84E" w14:textId="5479833A" w:rsidR="6C1093ED" w:rsidRDefault="6C1093ED" w:rsidP="6C109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377E" w14:textId="77777777" w:rsidR="005B07CD" w:rsidRDefault="005B07CD" w:rsidP="0036335C">
      <w:pPr>
        <w:spacing w:after="0" w:line="240" w:lineRule="auto"/>
      </w:pPr>
      <w:r>
        <w:separator/>
      </w:r>
    </w:p>
  </w:footnote>
  <w:footnote w:type="continuationSeparator" w:id="0">
    <w:p w14:paraId="12790F31" w14:textId="77777777" w:rsidR="005B07CD" w:rsidRDefault="005B07CD" w:rsidP="0036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504B" w14:textId="073BA64A" w:rsidR="0036335C" w:rsidRDefault="00EE4C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3910E3" wp14:editId="0380D1B1">
          <wp:simplePos x="0" y="0"/>
          <wp:positionH relativeFrom="margin">
            <wp:posOffset>3358515</wp:posOffset>
          </wp:positionH>
          <wp:positionV relativeFrom="margin">
            <wp:posOffset>-404495</wp:posOffset>
          </wp:positionV>
          <wp:extent cx="3350260" cy="944880"/>
          <wp:effectExtent l="0" t="0" r="2540" b="762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primary_logo_lockup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3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D7CB1E" wp14:editId="16671E22">
          <wp:simplePos x="0" y="0"/>
          <wp:positionH relativeFrom="margin">
            <wp:posOffset>-362585</wp:posOffset>
          </wp:positionH>
          <wp:positionV relativeFrom="margin">
            <wp:posOffset>-389255</wp:posOffset>
          </wp:positionV>
          <wp:extent cx="1203960" cy="120396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Games ful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2B9"/>
    <w:multiLevelType w:val="hybridMultilevel"/>
    <w:tmpl w:val="0284E26E"/>
    <w:lvl w:ilvl="0" w:tplc="F186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86E"/>
    <w:multiLevelType w:val="hybridMultilevel"/>
    <w:tmpl w:val="8222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622C"/>
    <w:multiLevelType w:val="hybridMultilevel"/>
    <w:tmpl w:val="A252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620"/>
    <w:multiLevelType w:val="hybridMultilevel"/>
    <w:tmpl w:val="3FF04C32"/>
    <w:lvl w:ilvl="0" w:tplc="357E74C6">
      <w:start w:val="4"/>
      <w:numFmt w:val="bullet"/>
      <w:lvlText w:val="-"/>
      <w:lvlJc w:val="left"/>
      <w:pPr>
        <w:ind w:left="720" w:hanging="360"/>
      </w:pPr>
      <w:rPr>
        <w:rFonts w:ascii="Nobel Light" w:eastAsiaTheme="minorHAnsi" w:hAnsi="Nobe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D4D"/>
    <w:multiLevelType w:val="hybridMultilevel"/>
    <w:tmpl w:val="F2F4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7377"/>
    <w:multiLevelType w:val="hybridMultilevel"/>
    <w:tmpl w:val="CBDC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15D"/>
    <w:multiLevelType w:val="hybridMultilevel"/>
    <w:tmpl w:val="4D50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4B88"/>
    <w:multiLevelType w:val="multilevel"/>
    <w:tmpl w:val="D1F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2A592B"/>
    <w:multiLevelType w:val="hybridMultilevel"/>
    <w:tmpl w:val="37DC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4A18"/>
    <w:multiLevelType w:val="hybridMultilevel"/>
    <w:tmpl w:val="E7C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0EC3"/>
    <w:multiLevelType w:val="hybridMultilevel"/>
    <w:tmpl w:val="E612D19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4277C8E"/>
    <w:multiLevelType w:val="hybridMultilevel"/>
    <w:tmpl w:val="B0CC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549D0"/>
    <w:multiLevelType w:val="hybridMultilevel"/>
    <w:tmpl w:val="FEA8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235C5"/>
    <w:multiLevelType w:val="multilevel"/>
    <w:tmpl w:val="1D2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11945"/>
    <w:multiLevelType w:val="hybridMultilevel"/>
    <w:tmpl w:val="BF7C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29D8"/>
    <w:multiLevelType w:val="hybridMultilevel"/>
    <w:tmpl w:val="6644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73717"/>
    <w:multiLevelType w:val="hybridMultilevel"/>
    <w:tmpl w:val="5F0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43EFA"/>
    <w:multiLevelType w:val="hybridMultilevel"/>
    <w:tmpl w:val="702A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1F7E"/>
    <w:multiLevelType w:val="hybridMultilevel"/>
    <w:tmpl w:val="C618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400FD"/>
    <w:multiLevelType w:val="hybridMultilevel"/>
    <w:tmpl w:val="0ACE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A4485"/>
    <w:multiLevelType w:val="hybridMultilevel"/>
    <w:tmpl w:val="DEEA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4064B"/>
    <w:multiLevelType w:val="hybridMultilevel"/>
    <w:tmpl w:val="6014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52AA7"/>
    <w:multiLevelType w:val="hybridMultilevel"/>
    <w:tmpl w:val="1A42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03D49"/>
    <w:multiLevelType w:val="hybridMultilevel"/>
    <w:tmpl w:val="C2CE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00370"/>
    <w:multiLevelType w:val="hybridMultilevel"/>
    <w:tmpl w:val="294E15F8"/>
    <w:lvl w:ilvl="0" w:tplc="F186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3507E"/>
    <w:multiLevelType w:val="hybridMultilevel"/>
    <w:tmpl w:val="93F8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70CE9"/>
    <w:multiLevelType w:val="hybridMultilevel"/>
    <w:tmpl w:val="36D4E1B2"/>
    <w:lvl w:ilvl="0" w:tplc="47D649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1852"/>
    <w:multiLevelType w:val="hybridMultilevel"/>
    <w:tmpl w:val="5E84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B3872"/>
    <w:multiLevelType w:val="hybridMultilevel"/>
    <w:tmpl w:val="025E0C1E"/>
    <w:lvl w:ilvl="0" w:tplc="3ED8533E">
      <w:start w:val="4"/>
      <w:numFmt w:val="bullet"/>
      <w:lvlText w:val="-"/>
      <w:lvlJc w:val="left"/>
      <w:pPr>
        <w:ind w:left="728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9" w15:restartNumberingAfterBreak="0">
    <w:nsid w:val="69B76FF5"/>
    <w:multiLevelType w:val="hybridMultilevel"/>
    <w:tmpl w:val="ABC4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43B9"/>
    <w:multiLevelType w:val="hybridMultilevel"/>
    <w:tmpl w:val="A264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3CC"/>
    <w:multiLevelType w:val="hybridMultilevel"/>
    <w:tmpl w:val="9A1A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F09C5"/>
    <w:multiLevelType w:val="hybridMultilevel"/>
    <w:tmpl w:val="D17A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C21A6"/>
    <w:multiLevelType w:val="hybridMultilevel"/>
    <w:tmpl w:val="4438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D498D"/>
    <w:multiLevelType w:val="hybridMultilevel"/>
    <w:tmpl w:val="CE62FDF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85EB7"/>
    <w:multiLevelType w:val="hybridMultilevel"/>
    <w:tmpl w:val="962C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E168A"/>
    <w:multiLevelType w:val="hybridMultilevel"/>
    <w:tmpl w:val="A808E0A4"/>
    <w:lvl w:ilvl="0" w:tplc="4F20FACE">
      <w:numFmt w:val="bullet"/>
      <w:lvlText w:val="-"/>
      <w:lvlJc w:val="left"/>
      <w:pPr>
        <w:ind w:left="720" w:hanging="360"/>
      </w:pPr>
      <w:rPr>
        <w:rFonts w:ascii="Nobel Light" w:eastAsiaTheme="minorHAnsi" w:hAnsi="Nobe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C70"/>
    <w:multiLevelType w:val="hybridMultilevel"/>
    <w:tmpl w:val="F462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E3CD9"/>
    <w:multiLevelType w:val="multilevel"/>
    <w:tmpl w:val="1F7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5B68C8"/>
    <w:multiLevelType w:val="hybridMultilevel"/>
    <w:tmpl w:val="3A4C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F775D"/>
    <w:multiLevelType w:val="hybridMultilevel"/>
    <w:tmpl w:val="04FC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22"/>
  </w:num>
  <w:num w:numId="7">
    <w:abstractNumId w:val="40"/>
  </w:num>
  <w:num w:numId="8">
    <w:abstractNumId w:val="20"/>
  </w:num>
  <w:num w:numId="9">
    <w:abstractNumId w:val="21"/>
  </w:num>
  <w:num w:numId="10">
    <w:abstractNumId w:val="18"/>
  </w:num>
  <w:num w:numId="11">
    <w:abstractNumId w:val="19"/>
  </w:num>
  <w:num w:numId="12">
    <w:abstractNumId w:val="14"/>
  </w:num>
  <w:num w:numId="13">
    <w:abstractNumId w:val="5"/>
  </w:num>
  <w:num w:numId="14">
    <w:abstractNumId w:val="39"/>
  </w:num>
  <w:num w:numId="15">
    <w:abstractNumId w:val="4"/>
  </w:num>
  <w:num w:numId="16">
    <w:abstractNumId w:val="23"/>
  </w:num>
  <w:num w:numId="17">
    <w:abstractNumId w:val="25"/>
  </w:num>
  <w:num w:numId="18">
    <w:abstractNumId w:val="2"/>
  </w:num>
  <w:num w:numId="19">
    <w:abstractNumId w:val="32"/>
  </w:num>
  <w:num w:numId="20">
    <w:abstractNumId w:val="9"/>
  </w:num>
  <w:num w:numId="21">
    <w:abstractNumId w:val="33"/>
  </w:num>
  <w:num w:numId="22">
    <w:abstractNumId w:val="29"/>
  </w:num>
  <w:num w:numId="23">
    <w:abstractNumId w:val="15"/>
  </w:num>
  <w:num w:numId="24">
    <w:abstractNumId w:val="12"/>
  </w:num>
  <w:num w:numId="25">
    <w:abstractNumId w:val="6"/>
  </w:num>
  <w:num w:numId="26">
    <w:abstractNumId w:val="31"/>
  </w:num>
  <w:num w:numId="27">
    <w:abstractNumId w:val="27"/>
  </w:num>
  <w:num w:numId="28">
    <w:abstractNumId w:val="8"/>
  </w:num>
  <w:num w:numId="29">
    <w:abstractNumId w:val="37"/>
  </w:num>
  <w:num w:numId="30">
    <w:abstractNumId w:val="34"/>
  </w:num>
  <w:num w:numId="31">
    <w:abstractNumId w:val="30"/>
  </w:num>
  <w:num w:numId="32">
    <w:abstractNumId w:val="35"/>
  </w:num>
  <w:num w:numId="33">
    <w:abstractNumId w:val="26"/>
  </w:num>
  <w:num w:numId="34">
    <w:abstractNumId w:val="24"/>
  </w:num>
  <w:num w:numId="35">
    <w:abstractNumId w:val="28"/>
  </w:num>
  <w:num w:numId="36">
    <w:abstractNumId w:val="1"/>
  </w:num>
  <w:num w:numId="37">
    <w:abstractNumId w:val="17"/>
  </w:num>
  <w:num w:numId="38">
    <w:abstractNumId w:val="36"/>
  </w:num>
  <w:num w:numId="39">
    <w:abstractNumId w:val="10"/>
  </w:num>
  <w:num w:numId="40">
    <w:abstractNumId w:val="1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33"/>
    <w:rsid w:val="00011CAC"/>
    <w:rsid w:val="000159C3"/>
    <w:rsid w:val="00020815"/>
    <w:rsid w:val="00042EBE"/>
    <w:rsid w:val="00071686"/>
    <w:rsid w:val="0008148C"/>
    <w:rsid w:val="000A2362"/>
    <w:rsid w:val="000B5416"/>
    <w:rsid w:val="000E107D"/>
    <w:rsid w:val="00103175"/>
    <w:rsid w:val="00103F75"/>
    <w:rsid w:val="00157496"/>
    <w:rsid w:val="00166364"/>
    <w:rsid w:val="00173C41"/>
    <w:rsid w:val="001B263C"/>
    <w:rsid w:val="001C35CB"/>
    <w:rsid w:val="001C3DA4"/>
    <w:rsid w:val="001E0624"/>
    <w:rsid w:val="001F47AD"/>
    <w:rsid w:val="0022638E"/>
    <w:rsid w:val="002552B3"/>
    <w:rsid w:val="002B2C0A"/>
    <w:rsid w:val="002D45A0"/>
    <w:rsid w:val="002D5C66"/>
    <w:rsid w:val="002F1E53"/>
    <w:rsid w:val="0031571A"/>
    <w:rsid w:val="003504ED"/>
    <w:rsid w:val="003518E1"/>
    <w:rsid w:val="00356BE3"/>
    <w:rsid w:val="0036335C"/>
    <w:rsid w:val="0037440E"/>
    <w:rsid w:val="00380717"/>
    <w:rsid w:val="003963FD"/>
    <w:rsid w:val="003A5951"/>
    <w:rsid w:val="003C1B85"/>
    <w:rsid w:val="003E0D9D"/>
    <w:rsid w:val="00433651"/>
    <w:rsid w:val="004376A9"/>
    <w:rsid w:val="00490A5E"/>
    <w:rsid w:val="004A338A"/>
    <w:rsid w:val="004B6C48"/>
    <w:rsid w:val="004D0452"/>
    <w:rsid w:val="004D4226"/>
    <w:rsid w:val="004E6876"/>
    <w:rsid w:val="00543A02"/>
    <w:rsid w:val="005516B2"/>
    <w:rsid w:val="00571162"/>
    <w:rsid w:val="0058276A"/>
    <w:rsid w:val="005B07CD"/>
    <w:rsid w:val="005B2594"/>
    <w:rsid w:val="005B4BD3"/>
    <w:rsid w:val="005B5543"/>
    <w:rsid w:val="006017BB"/>
    <w:rsid w:val="00607FB0"/>
    <w:rsid w:val="0061039E"/>
    <w:rsid w:val="0061067C"/>
    <w:rsid w:val="00636093"/>
    <w:rsid w:val="00672345"/>
    <w:rsid w:val="006737F5"/>
    <w:rsid w:val="006851D8"/>
    <w:rsid w:val="00697AFA"/>
    <w:rsid w:val="006A5F7F"/>
    <w:rsid w:val="006A68CE"/>
    <w:rsid w:val="006B3569"/>
    <w:rsid w:val="006C6819"/>
    <w:rsid w:val="006D4D87"/>
    <w:rsid w:val="006F2276"/>
    <w:rsid w:val="00700D8F"/>
    <w:rsid w:val="007030D2"/>
    <w:rsid w:val="0072521C"/>
    <w:rsid w:val="00734CF9"/>
    <w:rsid w:val="00782A9F"/>
    <w:rsid w:val="007C2822"/>
    <w:rsid w:val="007D250F"/>
    <w:rsid w:val="007D254B"/>
    <w:rsid w:val="007E256C"/>
    <w:rsid w:val="0084243A"/>
    <w:rsid w:val="008651AE"/>
    <w:rsid w:val="0088030F"/>
    <w:rsid w:val="008A6878"/>
    <w:rsid w:val="008B5708"/>
    <w:rsid w:val="008F438F"/>
    <w:rsid w:val="008F67E0"/>
    <w:rsid w:val="009407E9"/>
    <w:rsid w:val="00947F8C"/>
    <w:rsid w:val="00994D30"/>
    <w:rsid w:val="009B649C"/>
    <w:rsid w:val="009D4F4E"/>
    <w:rsid w:val="009D6D07"/>
    <w:rsid w:val="00A00FF0"/>
    <w:rsid w:val="00A14B9F"/>
    <w:rsid w:val="00A51143"/>
    <w:rsid w:val="00A554C9"/>
    <w:rsid w:val="00AA0263"/>
    <w:rsid w:val="00AC3B2D"/>
    <w:rsid w:val="00AC58B5"/>
    <w:rsid w:val="00AE0AF4"/>
    <w:rsid w:val="00AE5F1F"/>
    <w:rsid w:val="00B16F33"/>
    <w:rsid w:val="00B21F8F"/>
    <w:rsid w:val="00B23B28"/>
    <w:rsid w:val="00B34626"/>
    <w:rsid w:val="00B5781F"/>
    <w:rsid w:val="00B70D6B"/>
    <w:rsid w:val="00B73713"/>
    <w:rsid w:val="00B81600"/>
    <w:rsid w:val="00B85065"/>
    <w:rsid w:val="00B91D97"/>
    <w:rsid w:val="00BB1D4D"/>
    <w:rsid w:val="00BC765D"/>
    <w:rsid w:val="00BE0189"/>
    <w:rsid w:val="00BF3F5F"/>
    <w:rsid w:val="00C03C79"/>
    <w:rsid w:val="00C70A89"/>
    <w:rsid w:val="00C73EA2"/>
    <w:rsid w:val="00C7664A"/>
    <w:rsid w:val="00C9316D"/>
    <w:rsid w:val="00C95F8E"/>
    <w:rsid w:val="00CA222F"/>
    <w:rsid w:val="00CA4148"/>
    <w:rsid w:val="00CB2222"/>
    <w:rsid w:val="00CB7C95"/>
    <w:rsid w:val="00CD06FD"/>
    <w:rsid w:val="00CD2D36"/>
    <w:rsid w:val="00CD407E"/>
    <w:rsid w:val="00CE5DF8"/>
    <w:rsid w:val="00CE72E5"/>
    <w:rsid w:val="00CF0066"/>
    <w:rsid w:val="00CF25A5"/>
    <w:rsid w:val="00D17C10"/>
    <w:rsid w:val="00D3572C"/>
    <w:rsid w:val="00D47A0E"/>
    <w:rsid w:val="00D47D7B"/>
    <w:rsid w:val="00D71433"/>
    <w:rsid w:val="00D7378D"/>
    <w:rsid w:val="00D91FB6"/>
    <w:rsid w:val="00DB186D"/>
    <w:rsid w:val="00DB22C0"/>
    <w:rsid w:val="00DE1217"/>
    <w:rsid w:val="00DF1D84"/>
    <w:rsid w:val="00DF3E33"/>
    <w:rsid w:val="00E00D41"/>
    <w:rsid w:val="00E10536"/>
    <w:rsid w:val="00E224C6"/>
    <w:rsid w:val="00E4182D"/>
    <w:rsid w:val="00E51A9E"/>
    <w:rsid w:val="00E67A33"/>
    <w:rsid w:val="00E95DDB"/>
    <w:rsid w:val="00EC70FA"/>
    <w:rsid w:val="00EE4C41"/>
    <w:rsid w:val="00F14B9F"/>
    <w:rsid w:val="00F43B81"/>
    <w:rsid w:val="00F62E80"/>
    <w:rsid w:val="00F80D8B"/>
    <w:rsid w:val="00FB4DB7"/>
    <w:rsid w:val="00FC12D6"/>
    <w:rsid w:val="00FD6240"/>
    <w:rsid w:val="00FD6C02"/>
    <w:rsid w:val="1B55AC5D"/>
    <w:rsid w:val="29ABB6BA"/>
    <w:rsid w:val="6C109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6D0FE4"/>
  <w15:chartTrackingRefBased/>
  <w15:docId w15:val="{C2880205-092A-4673-9076-12D4A7E7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4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71433"/>
    <w:rPr>
      <w:i/>
      <w:iCs/>
    </w:rPr>
  </w:style>
  <w:style w:type="character" w:styleId="Strong">
    <w:name w:val="Strong"/>
    <w:basedOn w:val="DefaultParagraphFont"/>
    <w:uiPriority w:val="22"/>
    <w:qFormat/>
    <w:rsid w:val="00D71433"/>
    <w:rPr>
      <w:b/>
      <w:bCs/>
    </w:rPr>
  </w:style>
  <w:style w:type="paragraph" w:styleId="ListParagraph">
    <w:name w:val="List Paragraph"/>
    <w:basedOn w:val="Normal"/>
    <w:uiPriority w:val="34"/>
    <w:qFormat/>
    <w:rsid w:val="00D7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1">
    <w:name w:val="Title1"/>
    <w:basedOn w:val="Normal"/>
    <w:rsid w:val="006737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40046"/>
      <w:sz w:val="21"/>
      <w:szCs w:val="21"/>
      <w:lang w:eastAsia="en-GB"/>
    </w:rPr>
  </w:style>
  <w:style w:type="table" w:styleId="TableGrid">
    <w:name w:val="Table Grid"/>
    <w:basedOn w:val="TableNormal"/>
    <w:uiPriority w:val="39"/>
    <w:rsid w:val="00C7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5C"/>
  </w:style>
  <w:style w:type="paragraph" w:styleId="Footer">
    <w:name w:val="footer"/>
    <w:basedOn w:val="Normal"/>
    <w:link w:val="FooterChar"/>
    <w:uiPriority w:val="99"/>
    <w:unhideWhenUsed/>
    <w:rsid w:val="00363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netball.co.uk/high5/resources-downloa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sport.org.uk/our-work/school-games/2019-winter-games-registr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.uk/r/VP5N8L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urveymonkey.co.uk/r/VHRV93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8" ma:contentTypeDescription="Create a new document." ma:contentTypeScope="" ma:versionID="c8c17af96bbe8e5dd98c222a9685907e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192a4c97514198ca583974a189d91988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77DB2-5278-46CA-9EFC-76C8CA2BC0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f62ac6-986f-4f56-b144-f7596c36be88"/>
    <ds:schemaRef ds:uri="http://schemas.microsoft.com/office/2006/documentManagement/types"/>
    <ds:schemaRef ds:uri="http://schemas.microsoft.com/office/infopath/2007/PartnerControls"/>
    <ds:schemaRef ds:uri="3a65b63b-2e16-48d0-9f72-a486042f60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8F5B0D-5148-4A3D-AA65-D8F014FA3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2698B-57E7-4EFA-BCFD-91167240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b63b-2e16-48d0-9f72-a486042f605a"/>
    <ds:schemaRef ds:uri="e1f62ac6-986f-4f56-b144-f7596c36b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</dc:creator>
  <cp:keywords/>
  <dc:description/>
  <cp:lastModifiedBy>Nicole Emmanuel</cp:lastModifiedBy>
  <cp:revision>14</cp:revision>
  <dcterms:created xsi:type="dcterms:W3CDTF">2019-02-12T11:47:00Z</dcterms:created>
  <dcterms:modified xsi:type="dcterms:W3CDTF">2019-03-14T10:29:00Z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  <property fmtid="{D5CDD505-2E9C-101B-9397-08002B2CF9AE}" pid="3" name="Order">
    <vt:r8>406700</vt:r8>
  </property>
  <property fmtid="{D5CDD505-2E9C-101B-9397-08002B2CF9AE}" pid="4" name="AuthorIds_UIVersion_3072">
    <vt:lpwstr>214</vt:lpwstr>
  </property>
</Properties>
</file>